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394A07" w14:paraId="408A17A9" w14:textId="77777777">
        <w:trPr>
          <w:jc w:val="center"/>
        </w:trPr>
        <w:tc>
          <w:tcPr>
            <w:tcW w:w="5328" w:type="dxa"/>
          </w:tcPr>
          <w:p w14:paraId="5D836FC0" w14:textId="77777777" w:rsidR="00394A07" w:rsidRDefault="0008663E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AA4CF1F" wp14:editId="4FAAD5FE">
                  <wp:extent cx="914400" cy="7990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_Logo_blu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9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vAlign w:val="center"/>
          </w:tcPr>
          <w:p w14:paraId="166300D4" w14:textId="77777777" w:rsidR="00394A07" w:rsidRDefault="0008663E">
            <w:pPr>
              <w:spacing w:after="0"/>
              <w:jc w:val="center"/>
            </w:pPr>
            <w:r>
              <w:rPr>
                <w:rFonts w:ascii="Aptos" w:hAnsi="Aptos"/>
                <w:b/>
                <w:sz w:val="32"/>
              </w:rPr>
              <w:t>BUDGET ADJUSTMENT / BUDGET TRANSFER FORM</w:t>
            </w:r>
          </w:p>
          <w:p w14:paraId="6F2383F4" w14:textId="77777777" w:rsidR="00394A07" w:rsidRDefault="0008663E">
            <w:pPr>
              <w:spacing w:after="0"/>
              <w:jc w:val="center"/>
            </w:pPr>
            <w:r>
              <w:rPr>
                <w:b/>
                <w:color w:val="17365D"/>
                <w:sz w:val="20"/>
              </w:rPr>
              <w:t>University Accounting</w:t>
            </w:r>
          </w:p>
        </w:tc>
      </w:tr>
    </w:tbl>
    <w:p w14:paraId="0CBA7727" w14:textId="2B966552" w:rsidR="00394A07" w:rsidRDefault="0008663E">
      <w:pPr>
        <w:spacing w:after="40"/>
        <w:jc w:val="center"/>
      </w:pPr>
      <w:r>
        <w:rPr>
          <w:sz w:val="17"/>
        </w:rPr>
        <w:t xml:space="preserve">Use this form to request an adjustment to an existing budget or a transfer </w:t>
      </w:r>
      <w:r w:rsidR="00A11CF0">
        <w:rPr>
          <w:sz w:val="17"/>
        </w:rPr>
        <w:t>to another</w:t>
      </w:r>
      <w:r>
        <w:rPr>
          <w:sz w:val="17"/>
        </w:rPr>
        <w:t xml:space="preserve"> </w:t>
      </w:r>
      <w:r w:rsidR="00A11CF0">
        <w:rPr>
          <w:sz w:val="17"/>
        </w:rPr>
        <w:t>fund</w:t>
      </w:r>
      <w:r>
        <w:rPr>
          <w:sz w:val="17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94A07" w14:paraId="7BCC8DF4" w14:textId="77777777">
        <w:trPr>
          <w:trHeight w:val="461"/>
          <w:jc w:val="center"/>
        </w:trPr>
        <w:tc>
          <w:tcPr>
            <w:tcW w:w="2664" w:type="dxa"/>
            <w:shd w:val="clear" w:color="auto" w:fill="EAF2F8"/>
            <w:vAlign w:val="center"/>
          </w:tcPr>
          <w:p w14:paraId="6879D4F4" w14:textId="77777777" w:rsidR="00394A07" w:rsidRDefault="0008663E">
            <w:r>
              <w:rPr>
                <w:rFonts w:ascii="Aptos" w:hAnsi="Aptos"/>
                <w:b/>
                <w:sz w:val="17"/>
              </w:rPr>
              <w:t>Request Date:</w:t>
            </w:r>
          </w:p>
        </w:tc>
        <w:tc>
          <w:tcPr>
            <w:tcW w:w="2664" w:type="dxa"/>
            <w:vAlign w:val="center"/>
          </w:tcPr>
          <w:p w14:paraId="24EB80EA" w14:textId="77777777" w:rsidR="00394A07" w:rsidRDefault="00394A07"/>
        </w:tc>
        <w:tc>
          <w:tcPr>
            <w:tcW w:w="2664" w:type="dxa"/>
            <w:shd w:val="clear" w:color="auto" w:fill="EAF2F8"/>
            <w:vAlign w:val="center"/>
          </w:tcPr>
          <w:p w14:paraId="79BD568A" w14:textId="77777777" w:rsidR="00394A07" w:rsidRDefault="0008663E">
            <w:r>
              <w:rPr>
                <w:rFonts w:ascii="Aptos" w:hAnsi="Aptos"/>
                <w:b/>
                <w:sz w:val="17"/>
              </w:rPr>
              <w:t>Fiscal Year:</w:t>
            </w:r>
          </w:p>
        </w:tc>
        <w:tc>
          <w:tcPr>
            <w:tcW w:w="2664" w:type="dxa"/>
            <w:vAlign w:val="center"/>
          </w:tcPr>
          <w:p w14:paraId="6FADDB8C" w14:textId="77777777" w:rsidR="00394A07" w:rsidRDefault="00394A07"/>
        </w:tc>
      </w:tr>
      <w:tr w:rsidR="00394A07" w14:paraId="42F4AE6A" w14:textId="77777777">
        <w:trPr>
          <w:trHeight w:val="461"/>
          <w:jc w:val="center"/>
        </w:trPr>
        <w:tc>
          <w:tcPr>
            <w:tcW w:w="2664" w:type="dxa"/>
            <w:shd w:val="clear" w:color="auto" w:fill="EAF2F8"/>
            <w:vAlign w:val="center"/>
          </w:tcPr>
          <w:p w14:paraId="716ED2D5" w14:textId="77777777" w:rsidR="00394A07" w:rsidRDefault="0008663E">
            <w:r>
              <w:rPr>
                <w:rFonts w:ascii="Aptos" w:hAnsi="Aptos"/>
                <w:b/>
                <w:sz w:val="17"/>
              </w:rPr>
              <w:t>Requesting Department:</w:t>
            </w:r>
          </w:p>
        </w:tc>
        <w:tc>
          <w:tcPr>
            <w:tcW w:w="2664" w:type="dxa"/>
            <w:vAlign w:val="center"/>
          </w:tcPr>
          <w:p w14:paraId="439B25B2" w14:textId="77777777" w:rsidR="00394A07" w:rsidRDefault="00394A07"/>
        </w:tc>
        <w:tc>
          <w:tcPr>
            <w:tcW w:w="2664" w:type="dxa"/>
            <w:shd w:val="clear" w:color="auto" w:fill="EAF2F8"/>
            <w:vAlign w:val="center"/>
          </w:tcPr>
          <w:p w14:paraId="3202024B" w14:textId="77777777" w:rsidR="00394A07" w:rsidRDefault="0008663E">
            <w:r>
              <w:rPr>
                <w:rFonts w:ascii="Aptos" w:hAnsi="Aptos"/>
                <w:b/>
                <w:sz w:val="17"/>
              </w:rPr>
              <w:t>Prepared By:</w:t>
            </w:r>
          </w:p>
        </w:tc>
        <w:tc>
          <w:tcPr>
            <w:tcW w:w="2664" w:type="dxa"/>
            <w:vAlign w:val="center"/>
          </w:tcPr>
          <w:p w14:paraId="121ECEEA" w14:textId="77777777" w:rsidR="00394A07" w:rsidRDefault="00394A07"/>
        </w:tc>
      </w:tr>
      <w:tr w:rsidR="00394A07" w14:paraId="31CB8EEA" w14:textId="77777777">
        <w:trPr>
          <w:trHeight w:val="461"/>
          <w:jc w:val="center"/>
        </w:trPr>
        <w:tc>
          <w:tcPr>
            <w:tcW w:w="2664" w:type="dxa"/>
            <w:shd w:val="clear" w:color="auto" w:fill="EAF2F8"/>
            <w:vAlign w:val="center"/>
          </w:tcPr>
          <w:p w14:paraId="3FD3F652" w14:textId="77777777" w:rsidR="00394A07" w:rsidRDefault="0008663E">
            <w:r>
              <w:rPr>
                <w:rFonts w:ascii="Aptos" w:hAnsi="Aptos"/>
                <w:b/>
                <w:sz w:val="17"/>
              </w:rPr>
              <w:t>Phone/Extension:</w:t>
            </w:r>
          </w:p>
        </w:tc>
        <w:tc>
          <w:tcPr>
            <w:tcW w:w="2664" w:type="dxa"/>
            <w:vAlign w:val="center"/>
          </w:tcPr>
          <w:p w14:paraId="419D6B26" w14:textId="77777777" w:rsidR="00394A07" w:rsidRDefault="00394A07"/>
        </w:tc>
        <w:tc>
          <w:tcPr>
            <w:tcW w:w="2664" w:type="dxa"/>
            <w:shd w:val="clear" w:color="auto" w:fill="EAF2F8"/>
            <w:vAlign w:val="center"/>
          </w:tcPr>
          <w:p w14:paraId="4F2475F5" w14:textId="77777777" w:rsidR="00394A07" w:rsidRDefault="0008663E">
            <w:r>
              <w:rPr>
                <w:rFonts w:ascii="Aptos" w:hAnsi="Aptos"/>
                <w:b/>
                <w:sz w:val="17"/>
              </w:rPr>
              <w:t>Effective Date:</w:t>
            </w:r>
          </w:p>
        </w:tc>
        <w:tc>
          <w:tcPr>
            <w:tcW w:w="2664" w:type="dxa"/>
            <w:vAlign w:val="center"/>
          </w:tcPr>
          <w:p w14:paraId="44CE1A16" w14:textId="77777777" w:rsidR="00394A07" w:rsidRDefault="00394A07"/>
        </w:tc>
      </w:tr>
    </w:tbl>
    <w:p w14:paraId="69368770" w14:textId="77777777" w:rsidR="00394A07" w:rsidRDefault="00394A07">
      <w:pPr>
        <w:spacing w:after="4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94A07" w14:paraId="495EE381" w14:textId="77777777">
        <w:trPr>
          <w:jc w:val="center"/>
        </w:trPr>
        <w:tc>
          <w:tcPr>
            <w:tcW w:w="2664" w:type="dxa"/>
            <w:shd w:val="clear" w:color="auto" w:fill="D9EAF7"/>
            <w:vAlign w:val="center"/>
          </w:tcPr>
          <w:p w14:paraId="6BF6CB1F" w14:textId="77777777" w:rsidR="00394A07" w:rsidRDefault="0008663E">
            <w:r>
              <w:rPr>
                <w:rFonts w:ascii="Aptos" w:hAnsi="Aptos"/>
                <w:b/>
                <w:sz w:val="17"/>
              </w:rPr>
              <w:t>REQUEST TYPE</w:t>
            </w:r>
          </w:p>
        </w:tc>
        <w:tc>
          <w:tcPr>
            <w:tcW w:w="2664" w:type="dxa"/>
            <w:vAlign w:val="center"/>
          </w:tcPr>
          <w:p w14:paraId="75DB52A1" w14:textId="77777777" w:rsidR="00394A07" w:rsidRDefault="0008663E">
            <w:r>
              <w:rPr>
                <w:rFonts w:ascii="Aptos" w:hAnsi="Aptos"/>
                <w:sz w:val="17"/>
              </w:rPr>
              <w:t>☐</w:t>
            </w:r>
            <w:r>
              <w:rPr>
                <w:rFonts w:ascii="Aptos" w:hAnsi="Aptos"/>
                <w:sz w:val="17"/>
              </w:rPr>
              <w:t xml:space="preserve"> Budget Transfer</w:t>
            </w:r>
          </w:p>
        </w:tc>
        <w:tc>
          <w:tcPr>
            <w:tcW w:w="2664" w:type="dxa"/>
            <w:vAlign w:val="center"/>
          </w:tcPr>
          <w:p w14:paraId="79FDD9C1" w14:textId="77777777" w:rsidR="00394A07" w:rsidRDefault="0008663E">
            <w:r>
              <w:rPr>
                <w:rFonts w:ascii="Aptos" w:hAnsi="Aptos"/>
                <w:sz w:val="17"/>
              </w:rPr>
              <w:t>☐</w:t>
            </w:r>
            <w:r>
              <w:rPr>
                <w:rFonts w:ascii="Aptos" w:hAnsi="Aptos"/>
                <w:sz w:val="17"/>
              </w:rPr>
              <w:t xml:space="preserve"> Budget Adjustment</w:t>
            </w:r>
          </w:p>
        </w:tc>
        <w:tc>
          <w:tcPr>
            <w:tcW w:w="2664" w:type="dxa"/>
            <w:vAlign w:val="center"/>
          </w:tcPr>
          <w:p w14:paraId="1A97B747" w14:textId="77777777" w:rsidR="00394A07" w:rsidRDefault="00394A07"/>
        </w:tc>
      </w:tr>
    </w:tbl>
    <w:p w14:paraId="6EC8EB63" w14:textId="77777777" w:rsidR="00966DCD" w:rsidRDefault="00966DCD">
      <w:pPr>
        <w:spacing w:after="40"/>
        <w:rPr>
          <w:b/>
          <w:color w:val="17365D"/>
          <w:sz w:val="20"/>
        </w:rPr>
      </w:pPr>
    </w:p>
    <w:p w14:paraId="584A94FE" w14:textId="2C19A482" w:rsidR="00394A07" w:rsidRDefault="0008663E">
      <w:pPr>
        <w:spacing w:after="40"/>
      </w:pPr>
      <w:r>
        <w:rPr>
          <w:b/>
          <w:color w:val="17365D"/>
          <w:sz w:val="20"/>
        </w:rPr>
        <w:t>BUDGET TRANSFER / ADJUSTMENT DETAIL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1522"/>
        <w:gridCol w:w="1522"/>
        <w:gridCol w:w="1522"/>
        <w:gridCol w:w="1522"/>
        <w:gridCol w:w="1522"/>
      </w:tblGrid>
      <w:tr w:rsidR="00394A07" w14:paraId="6C8AAF51" w14:textId="77777777">
        <w:trPr>
          <w:jc w:val="center"/>
        </w:trPr>
        <w:tc>
          <w:tcPr>
            <w:tcW w:w="1522" w:type="dxa"/>
            <w:shd w:val="clear" w:color="auto" w:fill="D9EAF7"/>
            <w:vAlign w:val="center"/>
          </w:tcPr>
          <w:p w14:paraId="4042B8E7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Action</w:t>
            </w:r>
          </w:p>
        </w:tc>
        <w:tc>
          <w:tcPr>
            <w:tcW w:w="1522" w:type="dxa"/>
            <w:shd w:val="clear" w:color="auto" w:fill="D9EAF7"/>
            <w:vAlign w:val="center"/>
          </w:tcPr>
          <w:p w14:paraId="5ABC4D95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Fund</w:t>
            </w:r>
          </w:p>
        </w:tc>
        <w:tc>
          <w:tcPr>
            <w:tcW w:w="1522" w:type="dxa"/>
            <w:shd w:val="clear" w:color="auto" w:fill="D9EAF7"/>
            <w:vAlign w:val="center"/>
          </w:tcPr>
          <w:p w14:paraId="04F93AE7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Org</w:t>
            </w:r>
          </w:p>
        </w:tc>
        <w:tc>
          <w:tcPr>
            <w:tcW w:w="1522" w:type="dxa"/>
            <w:shd w:val="clear" w:color="auto" w:fill="D9EAF7"/>
            <w:vAlign w:val="center"/>
          </w:tcPr>
          <w:p w14:paraId="6855675D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Account</w:t>
            </w:r>
          </w:p>
        </w:tc>
        <w:tc>
          <w:tcPr>
            <w:tcW w:w="1522" w:type="dxa"/>
            <w:shd w:val="clear" w:color="auto" w:fill="D9EAF7"/>
            <w:vAlign w:val="center"/>
          </w:tcPr>
          <w:p w14:paraId="2F6B4483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Program</w:t>
            </w:r>
          </w:p>
        </w:tc>
        <w:tc>
          <w:tcPr>
            <w:tcW w:w="1522" w:type="dxa"/>
            <w:shd w:val="clear" w:color="auto" w:fill="D9EAF7"/>
            <w:vAlign w:val="center"/>
          </w:tcPr>
          <w:p w14:paraId="41301461" w14:textId="77777777" w:rsidR="00394A07" w:rsidRDefault="0008663E">
            <w:pPr>
              <w:jc w:val="center"/>
            </w:pPr>
            <w:r>
              <w:rPr>
                <w:rFonts w:ascii="Aptos" w:hAnsi="Aptos"/>
                <w:b/>
                <w:sz w:val="16"/>
              </w:rPr>
              <w:t>Amount</w:t>
            </w:r>
          </w:p>
        </w:tc>
      </w:tr>
      <w:tr w:rsidR="00394A07" w14:paraId="099B5BAB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1F74ADB7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5A38FF8C" w14:textId="77777777" w:rsidR="00394A07" w:rsidRDefault="00394A07"/>
        </w:tc>
        <w:tc>
          <w:tcPr>
            <w:tcW w:w="1522" w:type="dxa"/>
            <w:vAlign w:val="center"/>
          </w:tcPr>
          <w:p w14:paraId="57B0954B" w14:textId="77777777" w:rsidR="00394A07" w:rsidRDefault="00394A07"/>
        </w:tc>
        <w:tc>
          <w:tcPr>
            <w:tcW w:w="1522" w:type="dxa"/>
            <w:vAlign w:val="center"/>
          </w:tcPr>
          <w:p w14:paraId="2C5C4C9E" w14:textId="77777777" w:rsidR="00394A07" w:rsidRDefault="00394A07"/>
        </w:tc>
        <w:tc>
          <w:tcPr>
            <w:tcW w:w="1522" w:type="dxa"/>
            <w:vAlign w:val="center"/>
          </w:tcPr>
          <w:p w14:paraId="6BF4123A" w14:textId="77777777" w:rsidR="00394A07" w:rsidRDefault="00394A07"/>
        </w:tc>
        <w:tc>
          <w:tcPr>
            <w:tcW w:w="1522" w:type="dxa"/>
            <w:vAlign w:val="center"/>
          </w:tcPr>
          <w:p w14:paraId="0D6C2A31" w14:textId="77777777" w:rsidR="00394A07" w:rsidRDefault="00394A07"/>
        </w:tc>
      </w:tr>
      <w:tr w:rsidR="00394A07" w14:paraId="5EC81E77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281855A3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489A0FA1" w14:textId="77777777" w:rsidR="00394A07" w:rsidRDefault="00394A07"/>
        </w:tc>
        <w:tc>
          <w:tcPr>
            <w:tcW w:w="1522" w:type="dxa"/>
            <w:vAlign w:val="center"/>
          </w:tcPr>
          <w:p w14:paraId="59565CEB" w14:textId="77777777" w:rsidR="00394A07" w:rsidRDefault="00394A07"/>
        </w:tc>
        <w:tc>
          <w:tcPr>
            <w:tcW w:w="1522" w:type="dxa"/>
            <w:vAlign w:val="center"/>
          </w:tcPr>
          <w:p w14:paraId="61377D82" w14:textId="77777777" w:rsidR="00394A07" w:rsidRDefault="00394A07"/>
        </w:tc>
        <w:tc>
          <w:tcPr>
            <w:tcW w:w="1522" w:type="dxa"/>
            <w:vAlign w:val="center"/>
          </w:tcPr>
          <w:p w14:paraId="28D6D1C6" w14:textId="77777777" w:rsidR="00394A07" w:rsidRDefault="00394A07"/>
        </w:tc>
        <w:tc>
          <w:tcPr>
            <w:tcW w:w="1522" w:type="dxa"/>
            <w:vAlign w:val="center"/>
          </w:tcPr>
          <w:p w14:paraId="543A61D6" w14:textId="77777777" w:rsidR="00394A07" w:rsidRDefault="00394A07"/>
        </w:tc>
      </w:tr>
      <w:tr w:rsidR="00394A07" w14:paraId="771D4C02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3E459F43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0FFB93A0" w14:textId="77777777" w:rsidR="00394A07" w:rsidRDefault="00394A07"/>
        </w:tc>
        <w:tc>
          <w:tcPr>
            <w:tcW w:w="1522" w:type="dxa"/>
            <w:vAlign w:val="center"/>
          </w:tcPr>
          <w:p w14:paraId="415B2323" w14:textId="77777777" w:rsidR="00394A07" w:rsidRDefault="00394A07"/>
        </w:tc>
        <w:tc>
          <w:tcPr>
            <w:tcW w:w="1522" w:type="dxa"/>
            <w:vAlign w:val="center"/>
          </w:tcPr>
          <w:p w14:paraId="605FD087" w14:textId="77777777" w:rsidR="00394A07" w:rsidRDefault="00394A07"/>
        </w:tc>
        <w:tc>
          <w:tcPr>
            <w:tcW w:w="1522" w:type="dxa"/>
            <w:vAlign w:val="center"/>
          </w:tcPr>
          <w:p w14:paraId="56CFAA93" w14:textId="77777777" w:rsidR="00394A07" w:rsidRDefault="00394A07"/>
        </w:tc>
        <w:tc>
          <w:tcPr>
            <w:tcW w:w="1522" w:type="dxa"/>
            <w:vAlign w:val="center"/>
          </w:tcPr>
          <w:p w14:paraId="77CFB9F1" w14:textId="77777777" w:rsidR="00394A07" w:rsidRDefault="00394A07"/>
        </w:tc>
      </w:tr>
      <w:tr w:rsidR="00394A07" w14:paraId="5559BE39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39F9D380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</w:t>
            </w:r>
            <w:r>
              <w:rPr>
                <w:rFonts w:ascii="Aptos" w:hAnsi="Aptos"/>
                <w:sz w:val="14"/>
              </w:rPr>
              <w:t>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4033A932" w14:textId="77777777" w:rsidR="00394A07" w:rsidRDefault="00394A07"/>
        </w:tc>
        <w:tc>
          <w:tcPr>
            <w:tcW w:w="1522" w:type="dxa"/>
            <w:vAlign w:val="center"/>
          </w:tcPr>
          <w:p w14:paraId="18EEB8E2" w14:textId="77777777" w:rsidR="00394A07" w:rsidRDefault="00394A07"/>
        </w:tc>
        <w:tc>
          <w:tcPr>
            <w:tcW w:w="1522" w:type="dxa"/>
            <w:vAlign w:val="center"/>
          </w:tcPr>
          <w:p w14:paraId="19378827" w14:textId="77777777" w:rsidR="00394A07" w:rsidRDefault="00394A07"/>
        </w:tc>
        <w:tc>
          <w:tcPr>
            <w:tcW w:w="1522" w:type="dxa"/>
            <w:vAlign w:val="center"/>
          </w:tcPr>
          <w:p w14:paraId="026EEFAD" w14:textId="77777777" w:rsidR="00394A07" w:rsidRDefault="00394A07"/>
        </w:tc>
        <w:tc>
          <w:tcPr>
            <w:tcW w:w="1522" w:type="dxa"/>
            <w:vAlign w:val="center"/>
          </w:tcPr>
          <w:p w14:paraId="74ED7977" w14:textId="77777777" w:rsidR="00394A07" w:rsidRDefault="00394A07"/>
        </w:tc>
      </w:tr>
      <w:tr w:rsidR="00394A07" w14:paraId="6583CD5B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6EE36227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24395D05" w14:textId="77777777" w:rsidR="00394A07" w:rsidRDefault="00394A07"/>
        </w:tc>
        <w:tc>
          <w:tcPr>
            <w:tcW w:w="1522" w:type="dxa"/>
            <w:vAlign w:val="center"/>
          </w:tcPr>
          <w:p w14:paraId="47B23D31" w14:textId="77777777" w:rsidR="00394A07" w:rsidRDefault="00394A07"/>
        </w:tc>
        <w:tc>
          <w:tcPr>
            <w:tcW w:w="1522" w:type="dxa"/>
            <w:vAlign w:val="center"/>
          </w:tcPr>
          <w:p w14:paraId="1BE2595E" w14:textId="77777777" w:rsidR="00394A07" w:rsidRDefault="00394A07"/>
        </w:tc>
        <w:tc>
          <w:tcPr>
            <w:tcW w:w="1522" w:type="dxa"/>
            <w:vAlign w:val="center"/>
          </w:tcPr>
          <w:p w14:paraId="558B3973" w14:textId="77777777" w:rsidR="00394A07" w:rsidRDefault="00394A07"/>
        </w:tc>
        <w:tc>
          <w:tcPr>
            <w:tcW w:w="1522" w:type="dxa"/>
            <w:vAlign w:val="center"/>
          </w:tcPr>
          <w:p w14:paraId="5927C37F" w14:textId="77777777" w:rsidR="00394A07" w:rsidRDefault="00394A07"/>
        </w:tc>
      </w:tr>
      <w:tr w:rsidR="00394A07" w14:paraId="1B7B3B00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0C69FD52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5927DD6C" w14:textId="77777777" w:rsidR="00394A07" w:rsidRDefault="00394A07"/>
        </w:tc>
        <w:tc>
          <w:tcPr>
            <w:tcW w:w="1522" w:type="dxa"/>
            <w:vAlign w:val="center"/>
          </w:tcPr>
          <w:p w14:paraId="69665FA2" w14:textId="77777777" w:rsidR="00394A07" w:rsidRDefault="00394A07"/>
        </w:tc>
        <w:tc>
          <w:tcPr>
            <w:tcW w:w="1522" w:type="dxa"/>
            <w:vAlign w:val="center"/>
          </w:tcPr>
          <w:p w14:paraId="176FBD2B" w14:textId="77777777" w:rsidR="00394A07" w:rsidRDefault="00394A07"/>
        </w:tc>
        <w:tc>
          <w:tcPr>
            <w:tcW w:w="1522" w:type="dxa"/>
            <w:vAlign w:val="center"/>
          </w:tcPr>
          <w:p w14:paraId="34B8E301" w14:textId="77777777" w:rsidR="00394A07" w:rsidRDefault="00394A07"/>
        </w:tc>
        <w:tc>
          <w:tcPr>
            <w:tcW w:w="1522" w:type="dxa"/>
            <w:vAlign w:val="center"/>
          </w:tcPr>
          <w:p w14:paraId="33E962AC" w14:textId="77777777" w:rsidR="00394A07" w:rsidRDefault="00394A07"/>
        </w:tc>
      </w:tr>
      <w:tr w:rsidR="00394A07" w14:paraId="3A18A786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619332A9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670B580E" w14:textId="77777777" w:rsidR="00394A07" w:rsidRDefault="00394A07"/>
        </w:tc>
        <w:tc>
          <w:tcPr>
            <w:tcW w:w="1522" w:type="dxa"/>
            <w:vAlign w:val="center"/>
          </w:tcPr>
          <w:p w14:paraId="393E090C" w14:textId="77777777" w:rsidR="00394A07" w:rsidRDefault="00394A07"/>
        </w:tc>
        <w:tc>
          <w:tcPr>
            <w:tcW w:w="1522" w:type="dxa"/>
            <w:vAlign w:val="center"/>
          </w:tcPr>
          <w:p w14:paraId="1BEDE3C8" w14:textId="77777777" w:rsidR="00394A07" w:rsidRDefault="00394A07"/>
        </w:tc>
        <w:tc>
          <w:tcPr>
            <w:tcW w:w="1522" w:type="dxa"/>
            <w:vAlign w:val="center"/>
          </w:tcPr>
          <w:p w14:paraId="10484201" w14:textId="77777777" w:rsidR="00394A07" w:rsidRDefault="00394A07"/>
        </w:tc>
        <w:tc>
          <w:tcPr>
            <w:tcW w:w="1522" w:type="dxa"/>
            <w:vAlign w:val="center"/>
          </w:tcPr>
          <w:p w14:paraId="3F18EBBE" w14:textId="77777777" w:rsidR="00394A07" w:rsidRDefault="00394A07"/>
        </w:tc>
      </w:tr>
      <w:tr w:rsidR="00394A07" w14:paraId="082D2A0A" w14:textId="77777777">
        <w:trPr>
          <w:trHeight w:val="432"/>
          <w:jc w:val="center"/>
        </w:trPr>
        <w:tc>
          <w:tcPr>
            <w:tcW w:w="1522" w:type="dxa"/>
            <w:vAlign w:val="center"/>
          </w:tcPr>
          <w:p w14:paraId="5EDF8ECD" w14:textId="77777777" w:rsidR="00394A07" w:rsidRDefault="0008663E">
            <w:r>
              <w:rPr>
                <w:rFonts w:ascii="Aptos" w:hAnsi="Aptos"/>
                <w:sz w:val="14"/>
              </w:rPr>
              <w:t>☐</w:t>
            </w:r>
            <w:r>
              <w:rPr>
                <w:rFonts w:ascii="Aptos" w:hAnsi="Aptos"/>
                <w:sz w:val="14"/>
              </w:rPr>
              <w:t xml:space="preserve"> Increase</w:t>
            </w:r>
            <w:r>
              <w:rPr>
                <w:rFonts w:ascii="Aptos" w:hAnsi="Aptos"/>
                <w:sz w:val="14"/>
              </w:rPr>
              <w:br/>
              <w:t>☐ Decrease</w:t>
            </w:r>
          </w:p>
        </w:tc>
        <w:tc>
          <w:tcPr>
            <w:tcW w:w="1522" w:type="dxa"/>
            <w:vAlign w:val="center"/>
          </w:tcPr>
          <w:p w14:paraId="4176477B" w14:textId="77777777" w:rsidR="00394A07" w:rsidRDefault="00394A07"/>
        </w:tc>
        <w:tc>
          <w:tcPr>
            <w:tcW w:w="1522" w:type="dxa"/>
            <w:vAlign w:val="center"/>
          </w:tcPr>
          <w:p w14:paraId="71A120EF" w14:textId="77777777" w:rsidR="00394A07" w:rsidRDefault="00394A07"/>
        </w:tc>
        <w:tc>
          <w:tcPr>
            <w:tcW w:w="1522" w:type="dxa"/>
            <w:vAlign w:val="center"/>
          </w:tcPr>
          <w:p w14:paraId="4D795634" w14:textId="77777777" w:rsidR="00394A07" w:rsidRDefault="00394A07"/>
        </w:tc>
        <w:tc>
          <w:tcPr>
            <w:tcW w:w="1522" w:type="dxa"/>
            <w:vAlign w:val="center"/>
          </w:tcPr>
          <w:p w14:paraId="42ECD997" w14:textId="77777777" w:rsidR="00394A07" w:rsidRDefault="00394A07"/>
        </w:tc>
        <w:tc>
          <w:tcPr>
            <w:tcW w:w="1522" w:type="dxa"/>
            <w:vAlign w:val="center"/>
          </w:tcPr>
          <w:p w14:paraId="13644163" w14:textId="77777777" w:rsidR="00394A07" w:rsidRDefault="00394A07"/>
        </w:tc>
      </w:tr>
      <w:tr w:rsidR="00394A07" w14:paraId="58F1A00F" w14:textId="77777777">
        <w:trPr>
          <w:jc w:val="center"/>
        </w:trPr>
        <w:tc>
          <w:tcPr>
            <w:tcW w:w="1522" w:type="dxa"/>
            <w:shd w:val="clear" w:color="auto" w:fill="EAF2F8"/>
            <w:vAlign w:val="center"/>
          </w:tcPr>
          <w:p w14:paraId="47B28884" w14:textId="77777777" w:rsidR="00394A07" w:rsidRDefault="0008663E">
            <w:r>
              <w:rPr>
                <w:rFonts w:ascii="Aptos" w:hAnsi="Aptos"/>
                <w:b/>
                <w:sz w:val="17"/>
              </w:rPr>
              <w:t>TOTAL</w:t>
            </w:r>
          </w:p>
        </w:tc>
        <w:tc>
          <w:tcPr>
            <w:tcW w:w="1522" w:type="dxa"/>
            <w:vAlign w:val="center"/>
          </w:tcPr>
          <w:p w14:paraId="272C035A" w14:textId="77777777" w:rsidR="00394A07" w:rsidRDefault="00394A07"/>
        </w:tc>
        <w:tc>
          <w:tcPr>
            <w:tcW w:w="1522" w:type="dxa"/>
            <w:vAlign w:val="center"/>
          </w:tcPr>
          <w:p w14:paraId="5E894D8A" w14:textId="77777777" w:rsidR="00394A07" w:rsidRDefault="00394A07"/>
        </w:tc>
        <w:tc>
          <w:tcPr>
            <w:tcW w:w="1522" w:type="dxa"/>
            <w:vAlign w:val="center"/>
          </w:tcPr>
          <w:p w14:paraId="547089AA" w14:textId="77777777" w:rsidR="00394A07" w:rsidRDefault="00394A07"/>
        </w:tc>
        <w:tc>
          <w:tcPr>
            <w:tcW w:w="1522" w:type="dxa"/>
            <w:vAlign w:val="center"/>
          </w:tcPr>
          <w:p w14:paraId="7C5E1320" w14:textId="77777777" w:rsidR="00394A07" w:rsidRDefault="00394A07"/>
        </w:tc>
        <w:tc>
          <w:tcPr>
            <w:tcW w:w="1522" w:type="dxa"/>
            <w:shd w:val="clear" w:color="auto" w:fill="EAF2F8"/>
            <w:vAlign w:val="center"/>
          </w:tcPr>
          <w:p w14:paraId="4010A0B2" w14:textId="77777777" w:rsidR="00394A07" w:rsidRDefault="0008663E">
            <w:r>
              <w:rPr>
                <w:rFonts w:ascii="Aptos" w:hAnsi="Aptos"/>
                <w:b/>
                <w:sz w:val="17"/>
              </w:rPr>
              <w:t>$</w:t>
            </w:r>
          </w:p>
        </w:tc>
      </w:tr>
    </w:tbl>
    <w:p w14:paraId="286E5758" w14:textId="77777777" w:rsidR="00966DCD" w:rsidRDefault="00966DCD">
      <w:pPr>
        <w:spacing w:after="40"/>
        <w:rPr>
          <w:b/>
          <w:sz w:val="17"/>
        </w:rPr>
      </w:pPr>
    </w:p>
    <w:p w14:paraId="48963FA8" w14:textId="053A4B7B" w:rsidR="00394A07" w:rsidRDefault="0008663E">
      <w:pPr>
        <w:spacing w:after="40"/>
      </w:pPr>
      <w:r>
        <w:rPr>
          <w:b/>
          <w:sz w:val="17"/>
        </w:rPr>
        <w:t xml:space="preserve">Transfer control: </w:t>
      </w:r>
      <w:r>
        <w:rPr>
          <w:sz w:val="17"/>
        </w:rPr>
        <w:t xml:space="preserve">Total decreases should equal total increases for a budget transfer unless </w:t>
      </w:r>
      <w:r>
        <w:rPr>
          <w:sz w:val="17"/>
        </w:rPr>
        <w:t>University Accounting determines otherwise.</w:t>
      </w:r>
    </w:p>
    <w:p w14:paraId="38DAEAE8" w14:textId="77777777" w:rsidR="00966DCD" w:rsidRDefault="00966DCD">
      <w:pPr>
        <w:spacing w:after="40"/>
        <w:rPr>
          <w:b/>
          <w:color w:val="17365D"/>
          <w:sz w:val="20"/>
        </w:rPr>
      </w:pPr>
    </w:p>
    <w:p w14:paraId="4714F290" w14:textId="2CFB1ED7" w:rsidR="00394A07" w:rsidRDefault="0008663E">
      <w:pPr>
        <w:spacing w:after="40"/>
      </w:pPr>
      <w:r>
        <w:rPr>
          <w:b/>
          <w:color w:val="17365D"/>
          <w:sz w:val="20"/>
        </w:rPr>
        <w:t>BUSINESS PURPOSE /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394A07" w14:paraId="6632CB47" w14:textId="77777777">
        <w:trPr>
          <w:trHeight w:val="1296"/>
        </w:trPr>
        <w:tc>
          <w:tcPr>
            <w:tcW w:w="10656" w:type="dxa"/>
            <w:vAlign w:val="center"/>
          </w:tcPr>
          <w:p w14:paraId="09AA52AF" w14:textId="77777777" w:rsidR="00394A07" w:rsidRDefault="0008663E">
            <w:r>
              <w:br/>
            </w:r>
            <w:r>
              <w:br/>
            </w:r>
            <w:r>
              <w:br/>
            </w:r>
          </w:p>
        </w:tc>
      </w:tr>
    </w:tbl>
    <w:p w14:paraId="45AD5C7A" w14:textId="77777777" w:rsidR="00394A07" w:rsidRDefault="0008663E">
      <w:pPr>
        <w:spacing w:after="40"/>
      </w:pPr>
      <w:r>
        <w:rPr>
          <w:b/>
          <w:color w:val="17365D"/>
          <w:sz w:val="20"/>
        </w:rPr>
        <w:t>APPROVALS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394A07" w14:paraId="21252239" w14:textId="77777777">
        <w:trPr>
          <w:jc w:val="center"/>
        </w:trPr>
        <w:tc>
          <w:tcPr>
            <w:tcW w:w="2664" w:type="dxa"/>
            <w:shd w:val="clear" w:color="auto" w:fill="D9EAF7"/>
          </w:tcPr>
          <w:p w14:paraId="26C18D90" w14:textId="77777777" w:rsidR="00394A07" w:rsidRDefault="0008663E">
            <w:r>
              <w:rPr>
                <w:b/>
                <w:color w:val="17365D"/>
                <w:sz w:val="17"/>
              </w:rPr>
              <w:t>Approval</w:t>
            </w:r>
          </w:p>
        </w:tc>
        <w:tc>
          <w:tcPr>
            <w:tcW w:w="2664" w:type="dxa"/>
            <w:shd w:val="clear" w:color="auto" w:fill="D9EAF7"/>
          </w:tcPr>
          <w:p w14:paraId="6A608D99" w14:textId="77777777" w:rsidR="00394A07" w:rsidRDefault="0008663E">
            <w:r>
              <w:rPr>
                <w:b/>
                <w:color w:val="17365D"/>
                <w:sz w:val="17"/>
              </w:rPr>
              <w:t>Decision</w:t>
            </w:r>
          </w:p>
        </w:tc>
        <w:tc>
          <w:tcPr>
            <w:tcW w:w="2664" w:type="dxa"/>
            <w:shd w:val="clear" w:color="auto" w:fill="D9EAF7"/>
          </w:tcPr>
          <w:p w14:paraId="152520F1" w14:textId="77777777" w:rsidR="00394A07" w:rsidRDefault="0008663E">
            <w:r>
              <w:rPr>
                <w:b/>
                <w:color w:val="17365D"/>
                <w:sz w:val="17"/>
              </w:rPr>
              <w:t>Signature</w:t>
            </w:r>
          </w:p>
        </w:tc>
        <w:tc>
          <w:tcPr>
            <w:tcW w:w="2664" w:type="dxa"/>
            <w:shd w:val="clear" w:color="auto" w:fill="D9EAF7"/>
          </w:tcPr>
          <w:p w14:paraId="4C6D88C7" w14:textId="77777777" w:rsidR="00394A07" w:rsidRDefault="0008663E">
            <w:r>
              <w:rPr>
                <w:b/>
                <w:color w:val="17365D"/>
                <w:sz w:val="17"/>
              </w:rPr>
              <w:t>Date</w:t>
            </w:r>
          </w:p>
        </w:tc>
      </w:tr>
      <w:tr w:rsidR="00394A07" w14:paraId="43ADB2E4" w14:textId="77777777">
        <w:trPr>
          <w:trHeight w:val="490"/>
          <w:jc w:val="center"/>
        </w:trPr>
        <w:tc>
          <w:tcPr>
            <w:tcW w:w="2664" w:type="dxa"/>
          </w:tcPr>
          <w:p w14:paraId="289E95B6" w14:textId="77777777" w:rsidR="00394A07" w:rsidRDefault="0008663E">
            <w:r>
              <w:rPr>
                <w:rFonts w:ascii="Aptos" w:hAnsi="Aptos"/>
                <w:b/>
                <w:sz w:val="16"/>
              </w:rPr>
              <w:t>Budget Manager / Department Head</w:t>
            </w:r>
          </w:p>
        </w:tc>
        <w:tc>
          <w:tcPr>
            <w:tcW w:w="2664" w:type="dxa"/>
          </w:tcPr>
          <w:p w14:paraId="66E23903" w14:textId="77777777" w:rsidR="00394A07" w:rsidRDefault="0008663E">
            <w:r>
              <w:rPr>
                <w:rFonts w:ascii="Aptos" w:hAnsi="Aptos"/>
                <w:sz w:val="15"/>
              </w:rPr>
              <w:t>☐</w:t>
            </w:r>
            <w:r>
              <w:rPr>
                <w:rFonts w:ascii="Aptos" w:hAnsi="Aptos"/>
                <w:sz w:val="15"/>
              </w:rPr>
              <w:t xml:space="preserve"> Approve   ☐ Disapprove</w:t>
            </w:r>
          </w:p>
        </w:tc>
        <w:tc>
          <w:tcPr>
            <w:tcW w:w="2664" w:type="dxa"/>
          </w:tcPr>
          <w:p w14:paraId="0FB21663" w14:textId="77777777" w:rsidR="00394A07" w:rsidRDefault="00394A07"/>
        </w:tc>
        <w:tc>
          <w:tcPr>
            <w:tcW w:w="2664" w:type="dxa"/>
          </w:tcPr>
          <w:p w14:paraId="3E1195D4" w14:textId="77777777" w:rsidR="00394A07" w:rsidRDefault="00394A07"/>
        </w:tc>
      </w:tr>
      <w:tr w:rsidR="00394A07" w14:paraId="32DA2FF0" w14:textId="77777777">
        <w:trPr>
          <w:trHeight w:val="490"/>
          <w:jc w:val="center"/>
        </w:trPr>
        <w:tc>
          <w:tcPr>
            <w:tcW w:w="2664" w:type="dxa"/>
          </w:tcPr>
          <w:p w14:paraId="79B4BC9A" w14:textId="77777777" w:rsidR="00394A07" w:rsidRDefault="0008663E">
            <w:r>
              <w:rPr>
                <w:rFonts w:ascii="Aptos" w:hAnsi="Aptos"/>
                <w:b/>
                <w:sz w:val="16"/>
              </w:rPr>
              <w:t>Dean (if required)</w:t>
            </w:r>
          </w:p>
        </w:tc>
        <w:tc>
          <w:tcPr>
            <w:tcW w:w="2664" w:type="dxa"/>
          </w:tcPr>
          <w:p w14:paraId="25B44FBE" w14:textId="77777777" w:rsidR="00394A07" w:rsidRDefault="0008663E">
            <w:r>
              <w:rPr>
                <w:rFonts w:ascii="Aptos" w:hAnsi="Aptos"/>
                <w:sz w:val="15"/>
              </w:rPr>
              <w:t>☐</w:t>
            </w:r>
            <w:r>
              <w:rPr>
                <w:rFonts w:ascii="Aptos" w:hAnsi="Aptos"/>
                <w:sz w:val="15"/>
              </w:rPr>
              <w:t xml:space="preserve"> Approve   ☐ Disapprove</w:t>
            </w:r>
          </w:p>
        </w:tc>
        <w:tc>
          <w:tcPr>
            <w:tcW w:w="2664" w:type="dxa"/>
          </w:tcPr>
          <w:p w14:paraId="1163DFCD" w14:textId="77777777" w:rsidR="00394A07" w:rsidRDefault="00394A07"/>
        </w:tc>
        <w:tc>
          <w:tcPr>
            <w:tcW w:w="2664" w:type="dxa"/>
          </w:tcPr>
          <w:p w14:paraId="3F8D82A8" w14:textId="77777777" w:rsidR="00394A07" w:rsidRDefault="00394A07"/>
        </w:tc>
      </w:tr>
      <w:tr w:rsidR="00394A07" w14:paraId="739F207C" w14:textId="77777777">
        <w:trPr>
          <w:trHeight w:val="490"/>
          <w:jc w:val="center"/>
        </w:trPr>
        <w:tc>
          <w:tcPr>
            <w:tcW w:w="2664" w:type="dxa"/>
          </w:tcPr>
          <w:p w14:paraId="776DD9E8" w14:textId="77777777" w:rsidR="00394A07" w:rsidRDefault="0008663E">
            <w:r>
              <w:rPr>
                <w:rFonts w:ascii="Aptos" w:hAnsi="Aptos"/>
                <w:b/>
                <w:sz w:val="16"/>
              </w:rPr>
              <w:t xml:space="preserve">Supervising </w:t>
            </w:r>
            <w:r>
              <w:rPr>
                <w:rFonts w:ascii="Aptos" w:hAnsi="Aptos"/>
                <w:b/>
                <w:sz w:val="16"/>
              </w:rPr>
              <w:t>Cabinet Member</w:t>
            </w:r>
          </w:p>
        </w:tc>
        <w:tc>
          <w:tcPr>
            <w:tcW w:w="2664" w:type="dxa"/>
          </w:tcPr>
          <w:p w14:paraId="4C4DA3AC" w14:textId="77777777" w:rsidR="00394A07" w:rsidRDefault="0008663E">
            <w:r>
              <w:rPr>
                <w:rFonts w:ascii="Aptos" w:hAnsi="Aptos"/>
                <w:sz w:val="15"/>
              </w:rPr>
              <w:t>☐</w:t>
            </w:r>
            <w:r>
              <w:rPr>
                <w:rFonts w:ascii="Aptos" w:hAnsi="Aptos"/>
                <w:sz w:val="15"/>
              </w:rPr>
              <w:t xml:space="preserve"> Approve   ☐ Disapprove</w:t>
            </w:r>
          </w:p>
        </w:tc>
        <w:tc>
          <w:tcPr>
            <w:tcW w:w="2664" w:type="dxa"/>
          </w:tcPr>
          <w:p w14:paraId="598CEA34" w14:textId="77777777" w:rsidR="00394A07" w:rsidRDefault="00394A07"/>
        </w:tc>
        <w:tc>
          <w:tcPr>
            <w:tcW w:w="2664" w:type="dxa"/>
          </w:tcPr>
          <w:p w14:paraId="0E01BC3D" w14:textId="77777777" w:rsidR="00394A07" w:rsidRDefault="00394A07"/>
        </w:tc>
      </w:tr>
      <w:tr w:rsidR="00394A07" w14:paraId="00DEACD7" w14:textId="77777777">
        <w:trPr>
          <w:trHeight w:val="490"/>
          <w:jc w:val="center"/>
        </w:trPr>
        <w:tc>
          <w:tcPr>
            <w:tcW w:w="2664" w:type="dxa"/>
          </w:tcPr>
          <w:p w14:paraId="3AAE3B52" w14:textId="77777777" w:rsidR="00394A07" w:rsidRDefault="0008663E">
            <w:r>
              <w:rPr>
                <w:rFonts w:ascii="Aptos" w:hAnsi="Aptos"/>
                <w:b/>
                <w:sz w:val="16"/>
              </w:rPr>
              <w:t>VP for Finance and Administration</w:t>
            </w:r>
          </w:p>
        </w:tc>
        <w:tc>
          <w:tcPr>
            <w:tcW w:w="2664" w:type="dxa"/>
          </w:tcPr>
          <w:p w14:paraId="49267F72" w14:textId="77777777" w:rsidR="00394A07" w:rsidRDefault="0008663E">
            <w:r>
              <w:rPr>
                <w:rFonts w:ascii="Aptos" w:hAnsi="Aptos"/>
                <w:sz w:val="15"/>
              </w:rPr>
              <w:t>☐</w:t>
            </w:r>
            <w:r>
              <w:rPr>
                <w:rFonts w:ascii="Aptos" w:hAnsi="Aptos"/>
                <w:sz w:val="15"/>
              </w:rPr>
              <w:t xml:space="preserve"> Approve   ☐ Disapprove</w:t>
            </w:r>
          </w:p>
        </w:tc>
        <w:tc>
          <w:tcPr>
            <w:tcW w:w="2664" w:type="dxa"/>
          </w:tcPr>
          <w:p w14:paraId="64F41D44" w14:textId="77777777" w:rsidR="00394A07" w:rsidRDefault="00394A07"/>
        </w:tc>
        <w:tc>
          <w:tcPr>
            <w:tcW w:w="2664" w:type="dxa"/>
          </w:tcPr>
          <w:p w14:paraId="0413A647" w14:textId="77777777" w:rsidR="00394A07" w:rsidRDefault="00394A07"/>
        </w:tc>
      </w:tr>
      <w:tr w:rsidR="00394A07" w14:paraId="6D73BA98" w14:textId="77777777">
        <w:trPr>
          <w:trHeight w:val="490"/>
          <w:jc w:val="center"/>
        </w:trPr>
        <w:tc>
          <w:tcPr>
            <w:tcW w:w="2664" w:type="dxa"/>
          </w:tcPr>
          <w:p w14:paraId="79996CAC" w14:textId="77777777" w:rsidR="00394A07" w:rsidRDefault="0008663E">
            <w:r>
              <w:rPr>
                <w:rFonts w:ascii="Aptos" w:hAnsi="Aptos"/>
                <w:b/>
                <w:sz w:val="16"/>
              </w:rPr>
              <w:t>University Accounting / Budget Office</w:t>
            </w:r>
          </w:p>
        </w:tc>
        <w:tc>
          <w:tcPr>
            <w:tcW w:w="2664" w:type="dxa"/>
          </w:tcPr>
          <w:p w14:paraId="0DEB0803" w14:textId="77777777" w:rsidR="00394A07" w:rsidRDefault="0008663E">
            <w:r>
              <w:rPr>
                <w:rFonts w:ascii="Aptos" w:hAnsi="Aptos"/>
                <w:sz w:val="15"/>
              </w:rPr>
              <w:t>☐</w:t>
            </w:r>
            <w:r>
              <w:rPr>
                <w:rFonts w:ascii="Aptos" w:hAnsi="Aptos"/>
                <w:sz w:val="15"/>
              </w:rPr>
              <w:t xml:space="preserve"> Approve   ☐ Disapprove</w:t>
            </w:r>
          </w:p>
        </w:tc>
        <w:tc>
          <w:tcPr>
            <w:tcW w:w="2664" w:type="dxa"/>
          </w:tcPr>
          <w:p w14:paraId="0C9F0DF8" w14:textId="77777777" w:rsidR="00394A07" w:rsidRDefault="00394A07"/>
        </w:tc>
        <w:tc>
          <w:tcPr>
            <w:tcW w:w="2664" w:type="dxa"/>
          </w:tcPr>
          <w:p w14:paraId="4CE7A362" w14:textId="77777777" w:rsidR="00394A07" w:rsidRDefault="00394A07"/>
        </w:tc>
      </w:tr>
    </w:tbl>
    <w:p w14:paraId="0BCA4AD0" w14:textId="77777777" w:rsidR="007834B0" w:rsidRDefault="007834B0"/>
    <w:sectPr w:rsidR="007834B0" w:rsidSect="00034616">
      <w:pgSz w:w="12240" w:h="15840"/>
      <w:pgMar w:top="432" w:right="648" w:bottom="432" w:left="648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863482">
    <w:abstractNumId w:val="8"/>
  </w:num>
  <w:num w:numId="2" w16cid:durableId="446579668">
    <w:abstractNumId w:val="6"/>
  </w:num>
  <w:num w:numId="3" w16cid:durableId="393162538">
    <w:abstractNumId w:val="5"/>
  </w:num>
  <w:num w:numId="4" w16cid:durableId="1845851665">
    <w:abstractNumId w:val="4"/>
  </w:num>
  <w:num w:numId="5" w16cid:durableId="1248535469">
    <w:abstractNumId w:val="7"/>
  </w:num>
  <w:num w:numId="6" w16cid:durableId="1809589698">
    <w:abstractNumId w:val="3"/>
  </w:num>
  <w:num w:numId="7" w16cid:durableId="173033816">
    <w:abstractNumId w:val="2"/>
  </w:num>
  <w:num w:numId="8" w16cid:durableId="357119262">
    <w:abstractNumId w:val="1"/>
  </w:num>
  <w:num w:numId="9" w16cid:durableId="150871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63E"/>
    <w:rsid w:val="0015074B"/>
    <w:rsid w:val="0029639D"/>
    <w:rsid w:val="00326F90"/>
    <w:rsid w:val="00394A07"/>
    <w:rsid w:val="004C73DF"/>
    <w:rsid w:val="007834B0"/>
    <w:rsid w:val="00966DCD"/>
    <w:rsid w:val="00A11CF0"/>
    <w:rsid w:val="00A6611E"/>
    <w:rsid w:val="00AA1D8D"/>
    <w:rsid w:val="00B47730"/>
    <w:rsid w:val="00BC4177"/>
    <w:rsid w:val="00CB0664"/>
    <w:rsid w:val="00FC07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DF173B"/>
  <w14:defaultImageDpi w14:val="300"/>
  <w15:docId w15:val="{2871E3CA-6C18-40BC-B1FB-84E412C0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Adjustment / Budget Transfer Form</dc:title>
  <dc:subject>University Accounting budget transfer and adjustment request</dc:subject>
  <dc:creator>python-docx</dc:creator>
  <cp:keywords/>
  <dc:description>generated by python-docx</dc:description>
  <cp:lastModifiedBy>Susan Sobley</cp:lastModifiedBy>
  <cp:revision>2</cp:revision>
  <dcterms:created xsi:type="dcterms:W3CDTF">2026-08-11T16:10:00Z</dcterms:created>
  <dcterms:modified xsi:type="dcterms:W3CDTF">2026-08-11T16:10:00Z</dcterms:modified>
  <cp:category/>
</cp:coreProperties>
</file>