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5" w:type="dxa"/>
        <w:tblLook w:val="04A0" w:firstRow="1" w:lastRow="0" w:firstColumn="1" w:lastColumn="0" w:noHBand="0" w:noVBand="1"/>
      </w:tblPr>
      <w:tblGrid>
        <w:gridCol w:w="7017"/>
        <w:gridCol w:w="88"/>
        <w:gridCol w:w="6930"/>
      </w:tblGrid>
      <w:tr w:rsidR="007757DA" w:rsidTr="00BA3573">
        <w:tc>
          <w:tcPr>
            <w:tcW w:w="14035" w:type="dxa"/>
            <w:gridSpan w:val="3"/>
            <w:shd w:val="clear" w:color="auto" w:fill="9CC2E5" w:themeFill="accent1" w:themeFillTint="99"/>
          </w:tcPr>
          <w:p w:rsidR="007757DA" w:rsidRPr="004116FE" w:rsidRDefault="004116FE" w:rsidP="004116FE">
            <w:pPr>
              <w:jc w:val="center"/>
              <w:rPr>
                <w:b/>
                <w:color w:val="FF0000"/>
                <w:sz w:val="24"/>
              </w:rPr>
            </w:pPr>
            <w:r>
              <w:rPr>
                <w:b/>
                <w:sz w:val="28"/>
              </w:rPr>
              <w:t>GRADE:</w:t>
            </w:r>
            <w:r w:rsidR="005C07E0">
              <w:rPr>
                <w:b/>
                <w:sz w:val="28"/>
              </w:rPr>
              <w:t xml:space="preserve"> 6</w:t>
            </w:r>
            <w:r w:rsidR="005C07E0" w:rsidRPr="000E7F69">
              <w:rPr>
                <w:b/>
                <w:sz w:val="28"/>
                <w:vertAlign w:val="superscript"/>
              </w:rPr>
              <w:t>th</w:t>
            </w:r>
            <w:r w:rsidR="000E7F69">
              <w:rPr>
                <w:b/>
                <w:sz w:val="28"/>
              </w:rPr>
              <w:t xml:space="preserve"> Resource Math</w:t>
            </w:r>
          </w:p>
        </w:tc>
      </w:tr>
      <w:tr w:rsidR="00444718" w:rsidTr="008735AF">
        <w:trPr>
          <w:trHeight w:val="1925"/>
        </w:trPr>
        <w:tc>
          <w:tcPr>
            <w:tcW w:w="7105" w:type="dxa"/>
            <w:gridSpan w:val="2"/>
          </w:tcPr>
          <w:p w:rsidR="00E36C7E" w:rsidRDefault="00E36C7E" w:rsidP="00A3711E">
            <w:pPr>
              <w:rPr>
                <w:b/>
                <w:sz w:val="24"/>
              </w:rPr>
            </w:pPr>
            <w:r>
              <w:rPr>
                <w:b/>
                <w:sz w:val="24"/>
              </w:rPr>
              <w:t>Unit Title:</w:t>
            </w:r>
            <w:r w:rsidR="007B44DA">
              <w:rPr>
                <w:b/>
                <w:sz w:val="24"/>
              </w:rPr>
              <w:t xml:space="preserve"> Map Reading</w:t>
            </w:r>
            <w:r w:rsidR="00FA1348">
              <w:rPr>
                <w:b/>
                <w:sz w:val="24"/>
              </w:rPr>
              <w:t xml:space="preserve"> </w:t>
            </w:r>
          </w:p>
          <w:p w:rsidR="00A3711E" w:rsidRPr="00CA63DB" w:rsidRDefault="00E36C7E" w:rsidP="00A3711E">
            <w:pPr>
              <w:rPr>
                <w:color w:val="FF0000"/>
                <w:sz w:val="24"/>
              </w:rPr>
            </w:pPr>
            <w:r>
              <w:rPr>
                <w:b/>
                <w:sz w:val="24"/>
              </w:rPr>
              <w:t xml:space="preserve">Lesson </w:t>
            </w:r>
            <w:r w:rsidR="007757DA" w:rsidRPr="007757DA">
              <w:rPr>
                <w:b/>
                <w:sz w:val="24"/>
              </w:rPr>
              <w:t>Title:</w:t>
            </w:r>
            <w:r w:rsidR="007757DA">
              <w:rPr>
                <w:sz w:val="24"/>
              </w:rPr>
              <w:t xml:space="preserve"> </w:t>
            </w:r>
            <w:r w:rsidR="007B44DA">
              <w:rPr>
                <w:sz w:val="24"/>
              </w:rPr>
              <w:t>Locating Points on a Coordinate Plane</w:t>
            </w:r>
          </w:p>
          <w:p w:rsidR="00D234F5" w:rsidRDefault="008E591D">
            <w:pPr>
              <w:rPr>
                <w:b/>
                <w:color w:val="FF0000"/>
                <w:sz w:val="24"/>
              </w:rPr>
            </w:pPr>
            <w:r>
              <w:rPr>
                <w:b/>
                <w:sz w:val="24"/>
              </w:rPr>
              <w:t xml:space="preserve">Estimated </w:t>
            </w:r>
            <w:r w:rsidR="004116FE">
              <w:rPr>
                <w:b/>
                <w:sz w:val="24"/>
              </w:rPr>
              <w:t>Duration:</w:t>
            </w:r>
            <w:r w:rsidR="00CA63DB">
              <w:rPr>
                <w:b/>
                <w:sz w:val="24"/>
              </w:rPr>
              <w:t xml:space="preserve">  </w:t>
            </w:r>
            <w:r w:rsidR="0098402B">
              <w:rPr>
                <w:b/>
                <w:sz w:val="24"/>
              </w:rPr>
              <w:t>45</w:t>
            </w:r>
            <w:r w:rsidR="007B44DA">
              <w:rPr>
                <w:b/>
                <w:sz w:val="24"/>
              </w:rPr>
              <w:t xml:space="preserve"> minutes</w:t>
            </w:r>
          </w:p>
          <w:p w:rsidR="000A3D6B" w:rsidRPr="00CA63DB" w:rsidRDefault="000A3D6B">
            <w:pPr>
              <w:rPr>
                <w:b/>
                <w:color w:val="FF0000"/>
                <w:sz w:val="24"/>
              </w:rPr>
            </w:pPr>
          </w:p>
        </w:tc>
        <w:tc>
          <w:tcPr>
            <w:tcW w:w="6930" w:type="dxa"/>
          </w:tcPr>
          <w:p w:rsidR="007757DA" w:rsidRDefault="000B732D" w:rsidP="00BA3573">
            <w:pPr>
              <w:ind w:right="1918"/>
              <w:rPr>
                <w:sz w:val="24"/>
              </w:rPr>
            </w:pPr>
            <w:r>
              <w:rPr>
                <w:b/>
                <w:sz w:val="24"/>
              </w:rPr>
              <w:t>Real-</w:t>
            </w:r>
            <w:r w:rsidR="007757DA">
              <w:rPr>
                <w:b/>
                <w:sz w:val="24"/>
              </w:rPr>
              <w:t>World Purpose:</w:t>
            </w:r>
            <w:r w:rsidR="007757DA" w:rsidRPr="007757DA">
              <w:rPr>
                <w:sz w:val="24"/>
              </w:rPr>
              <w:t xml:space="preserve"> </w:t>
            </w:r>
            <w:r w:rsidR="007B44DA">
              <w:rPr>
                <w:sz w:val="24"/>
              </w:rPr>
              <w:t>To be able to locate places</w:t>
            </w:r>
            <w:r w:rsidR="0028707A">
              <w:rPr>
                <w:sz w:val="24"/>
              </w:rPr>
              <w:t>/</w:t>
            </w:r>
            <w:r w:rsidR="007B44DA">
              <w:rPr>
                <w:sz w:val="24"/>
              </w:rPr>
              <w:t xml:space="preserve"> </w:t>
            </w:r>
            <w:r w:rsidR="0028707A">
              <w:rPr>
                <w:sz w:val="24"/>
              </w:rPr>
              <w:t xml:space="preserve">locations </w:t>
            </w:r>
            <w:r w:rsidR="007B44DA">
              <w:rPr>
                <w:sz w:val="24"/>
              </w:rPr>
              <w:t>on a map.</w:t>
            </w:r>
          </w:p>
          <w:p w:rsidR="00851DEE" w:rsidRPr="00851DEE" w:rsidRDefault="00851DEE" w:rsidP="00851DEE">
            <w:pPr>
              <w:ind w:right="1918"/>
              <w:rPr>
                <w:b/>
                <w:color w:val="FF0000"/>
                <w:sz w:val="24"/>
              </w:rPr>
            </w:pPr>
          </w:p>
        </w:tc>
      </w:tr>
      <w:tr w:rsidR="007757DA" w:rsidTr="008735AF">
        <w:trPr>
          <w:trHeight w:val="2240"/>
        </w:trPr>
        <w:tc>
          <w:tcPr>
            <w:tcW w:w="14035" w:type="dxa"/>
            <w:gridSpan w:val="3"/>
            <w:shd w:val="clear" w:color="auto" w:fill="FA8898"/>
          </w:tcPr>
          <w:p w:rsidR="007757DA" w:rsidRPr="00851DEE" w:rsidRDefault="007B44DA" w:rsidP="007757DA">
            <w:pPr>
              <w:jc w:val="center"/>
              <w:rPr>
                <w:b/>
                <w:i/>
                <w:sz w:val="24"/>
              </w:rPr>
            </w:pPr>
            <w:r>
              <w:rPr>
                <w:b/>
                <w:i/>
                <w:sz w:val="24"/>
              </w:rPr>
              <w:t xml:space="preserve">                                                                     </w:t>
            </w:r>
            <w:r w:rsidR="007757DA" w:rsidRPr="00851DEE">
              <w:rPr>
                <w:b/>
                <w:i/>
                <w:sz w:val="24"/>
              </w:rPr>
              <w:t>I Can:</w:t>
            </w:r>
            <w:r>
              <w:rPr>
                <w:b/>
                <w:i/>
                <w:sz w:val="24"/>
              </w:rPr>
              <w:t xml:space="preserve">  locate points on a coordinate plane to be able to read a map</w:t>
            </w:r>
          </w:p>
          <w:p w:rsidR="0095199A" w:rsidRDefault="0095199A" w:rsidP="000A3D6B">
            <w:pPr>
              <w:tabs>
                <w:tab w:val="left" w:pos="5609"/>
              </w:tabs>
              <w:rPr>
                <w:b/>
                <w:sz w:val="24"/>
              </w:rPr>
            </w:pPr>
            <w:r>
              <w:rPr>
                <w:b/>
                <w:sz w:val="24"/>
              </w:rPr>
              <w:t>Standard(s):____</w:t>
            </w:r>
            <w:r w:rsidR="007B44DA">
              <w:rPr>
                <w:b/>
                <w:sz w:val="24"/>
              </w:rPr>
              <w:t>6.NS.6b</w:t>
            </w:r>
            <w:r>
              <w:rPr>
                <w:b/>
                <w:sz w:val="24"/>
              </w:rPr>
              <w:t>____</w:t>
            </w:r>
          </w:p>
          <w:p w:rsidR="00A3711E" w:rsidRPr="001131D8" w:rsidRDefault="000E7F69" w:rsidP="000B732D">
            <w:pPr>
              <w:tabs>
                <w:tab w:val="left" w:pos="5609"/>
              </w:tabs>
              <w:rPr>
                <w:sz w:val="24"/>
              </w:rPr>
            </w:pPr>
            <w:r>
              <w:rPr>
                <w:b/>
                <w:sz w:val="24"/>
              </w:rPr>
              <w:t xml:space="preserve">Understand signs </w:t>
            </w:r>
            <w:r w:rsidR="00621F69">
              <w:rPr>
                <w:b/>
                <w:sz w:val="24"/>
              </w:rPr>
              <w:t>of numbers in ordered pairs indicating location in qu</w:t>
            </w:r>
            <w:r w:rsidR="000B732D">
              <w:rPr>
                <w:b/>
                <w:sz w:val="24"/>
              </w:rPr>
              <w:t>adrants of the coordinate plane</w:t>
            </w:r>
          </w:p>
        </w:tc>
      </w:tr>
      <w:tr w:rsidR="008735AF" w:rsidTr="0054148C">
        <w:trPr>
          <w:trHeight w:val="2222"/>
        </w:trPr>
        <w:tc>
          <w:tcPr>
            <w:tcW w:w="14035" w:type="dxa"/>
            <w:gridSpan w:val="3"/>
            <w:shd w:val="clear" w:color="auto" w:fill="FA8898"/>
          </w:tcPr>
          <w:p w:rsidR="008735AF" w:rsidRDefault="0083029D" w:rsidP="008735AF">
            <w:pPr>
              <w:rPr>
                <w:b/>
                <w:sz w:val="24"/>
              </w:rPr>
            </w:pPr>
            <w:r>
              <w:rPr>
                <w:b/>
                <w:sz w:val="24"/>
              </w:rPr>
              <w:t>Performance Objective: (Evidence of Learning)</w:t>
            </w:r>
          </w:p>
          <w:p w:rsidR="008735AF" w:rsidRDefault="008735AF" w:rsidP="008735AF">
            <w:pPr>
              <w:rPr>
                <w:b/>
                <w:sz w:val="24"/>
              </w:rPr>
            </w:pPr>
          </w:p>
          <w:p w:rsidR="008735AF" w:rsidRDefault="007B44DA" w:rsidP="008735AF">
            <w:pPr>
              <w:rPr>
                <w:b/>
                <w:sz w:val="24"/>
              </w:rPr>
            </w:pPr>
            <w:r>
              <w:rPr>
                <w:b/>
                <w:sz w:val="24"/>
              </w:rPr>
              <w:t>Student(s) will be able to locate points on a coordinate plane in order to read a map and locate places on a map</w:t>
            </w:r>
            <w:r w:rsidR="003F1790">
              <w:rPr>
                <w:b/>
                <w:sz w:val="24"/>
              </w:rPr>
              <w:t xml:space="preserve"> with 60% accuracy or better</w:t>
            </w:r>
            <w:r>
              <w:rPr>
                <w:b/>
                <w:sz w:val="24"/>
              </w:rPr>
              <w:t>.</w:t>
            </w:r>
          </w:p>
          <w:p w:rsidR="008735AF" w:rsidRDefault="008735AF" w:rsidP="008735AF">
            <w:pPr>
              <w:rPr>
                <w:b/>
                <w:sz w:val="24"/>
              </w:rPr>
            </w:pPr>
          </w:p>
          <w:p w:rsidR="008735AF" w:rsidRPr="008735AF" w:rsidRDefault="008735AF" w:rsidP="008735AF">
            <w:pPr>
              <w:rPr>
                <w:b/>
                <w:sz w:val="24"/>
              </w:rPr>
            </w:pPr>
          </w:p>
        </w:tc>
      </w:tr>
      <w:tr w:rsidR="00AB57A0" w:rsidTr="00BA3573">
        <w:tc>
          <w:tcPr>
            <w:tcW w:w="14035" w:type="dxa"/>
            <w:gridSpan w:val="3"/>
            <w:shd w:val="clear" w:color="auto" w:fill="FA8898"/>
          </w:tcPr>
          <w:p w:rsidR="00AB57A0" w:rsidRDefault="00AB57A0" w:rsidP="008735AF">
            <w:pPr>
              <w:rPr>
                <w:b/>
                <w:sz w:val="24"/>
              </w:rPr>
            </w:pPr>
            <w:r>
              <w:rPr>
                <w:b/>
                <w:sz w:val="24"/>
              </w:rPr>
              <w:t>Prerequisite Skills:</w:t>
            </w:r>
          </w:p>
          <w:p w:rsidR="00AB57A0" w:rsidRPr="00AB57A0" w:rsidRDefault="00FA1348" w:rsidP="00AB57A0">
            <w:pPr>
              <w:pStyle w:val="ListParagraph"/>
              <w:numPr>
                <w:ilvl w:val="0"/>
                <w:numId w:val="8"/>
              </w:numPr>
              <w:rPr>
                <w:b/>
                <w:sz w:val="24"/>
              </w:rPr>
            </w:pPr>
            <w:r>
              <w:rPr>
                <w:b/>
                <w:sz w:val="24"/>
              </w:rPr>
              <w:t>Students should know the meaning of le</w:t>
            </w:r>
            <w:r w:rsidR="0054148C">
              <w:rPr>
                <w:b/>
                <w:sz w:val="24"/>
              </w:rPr>
              <w:t>ft, right, east, west, north,</w:t>
            </w:r>
            <w:r>
              <w:rPr>
                <w:b/>
                <w:sz w:val="24"/>
              </w:rPr>
              <w:t xml:space="preserve"> south</w:t>
            </w:r>
            <w:r w:rsidR="0054148C">
              <w:rPr>
                <w:b/>
                <w:sz w:val="24"/>
              </w:rPr>
              <w:t>, up and down.</w:t>
            </w:r>
          </w:p>
          <w:p w:rsidR="00AB57A0" w:rsidRPr="00AB57A0" w:rsidRDefault="00FA1348" w:rsidP="00AB57A0">
            <w:pPr>
              <w:pStyle w:val="ListParagraph"/>
              <w:numPr>
                <w:ilvl w:val="0"/>
                <w:numId w:val="8"/>
              </w:numPr>
              <w:rPr>
                <w:b/>
                <w:sz w:val="24"/>
              </w:rPr>
            </w:pPr>
            <w:r>
              <w:rPr>
                <w:b/>
                <w:sz w:val="24"/>
              </w:rPr>
              <w:t>Students should know negative and positive numbers and the differences between the two.</w:t>
            </w:r>
          </w:p>
          <w:p w:rsidR="00AB57A0" w:rsidRPr="00AB57A0" w:rsidRDefault="00AB57A0" w:rsidP="00585CE7">
            <w:pPr>
              <w:pStyle w:val="ListParagraph"/>
              <w:rPr>
                <w:b/>
                <w:sz w:val="24"/>
              </w:rPr>
            </w:pPr>
          </w:p>
        </w:tc>
      </w:tr>
      <w:tr w:rsidR="007757DA" w:rsidTr="00BA3573">
        <w:trPr>
          <w:trHeight w:val="1664"/>
        </w:trPr>
        <w:tc>
          <w:tcPr>
            <w:tcW w:w="7105" w:type="dxa"/>
            <w:gridSpan w:val="2"/>
          </w:tcPr>
          <w:p w:rsidR="00444718" w:rsidRPr="00B57BE5" w:rsidRDefault="00444718" w:rsidP="00444718">
            <w:pPr>
              <w:rPr>
                <w:b/>
                <w:i/>
                <w:color w:val="538135" w:themeColor="accent6" w:themeShade="BF"/>
                <w:sz w:val="24"/>
              </w:rPr>
            </w:pPr>
            <w:r w:rsidRPr="001131D8">
              <w:rPr>
                <w:b/>
                <w:sz w:val="24"/>
              </w:rPr>
              <w:lastRenderedPageBreak/>
              <w:t>Materials/Resources:</w:t>
            </w:r>
            <w:r w:rsidR="00B57BE5">
              <w:rPr>
                <w:b/>
                <w:sz w:val="24"/>
              </w:rPr>
              <w:t xml:space="preserve">   </w:t>
            </w:r>
          </w:p>
          <w:p w:rsidR="007757DA" w:rsidRPr="001131D8" w:rsidRDefault="004116FE" w:rsidP="004116FE">
            <w:pPr>
              <w:pStyle w:val="ListParagraph"/>
              <w:ind w:left="675"/>
              <w:rPr>
                <w:b/>
                <w:sz w:val="24"/>
              </w:rPr>
            </w:pPr>
            <w:r>
              <w:rPr>
                <w:noProof/>
              </w:rPr>
              <mc:AlternateContent>
                <mc:Choice Requires="wps">
                  <w:drawing>
                    <wp:anchor distT="0" distB="0" distL="114300" distR="114300" simplePos="0" relativeHeight="251671552" behindDoc="0" locked="0" layoutInCell="1" allowOverlap="1" wp14:anchorId="1AFD2171" wp14:editId="7BF8B361">
                      <wp:simplePos x="0" y="0"/>
                      <wp:positionH relativeFrom="column">
                        <wp:posOffset>2127250</wp:posOffset>
                      </wp:positionH>
                      <wp:positionV relativeFrom="paragraph">
                        <wp:posOffset>201930</wp:posOffset>
                      </wp:positionV>
                      <wp:extent cx="1828800" cy="1828800"/>
                      <wp:effectExtent l="0" t="0" r="1016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4116FE" w:rsidP="00585CE7">
                                  <w:pPr>
                                    <w:pStyle w:val="ListParagraph"/>
                                    <w:ind w:left="675"/>
                                    <w:rPr>
                                      <w:sz w:val="24"/>
                                    </w:rPr>
                                  </w:pPr>
                                  <w:r>
                                    <w:rPr>
                                      <w:sz w:val="24"/>
                                    </w:rPr>
                                    <w:t xml:space="preserve">                                            </w:t>
                                  </w:r>
                                  <w:r w:rsidRPr="001131D8">
                                    <w:rPr>
                                      <w:sz w:val="24"/>
                                    </w:rPr>
                                    <w:t xml:space="preserve"> </w:t>
                                  </w:r>
                                </w:p>
                                <w:p w:rsidR="004116FE" w:rsidRPr="001131D8" w:rsidRDefault="004116FE" w:rsidP="00585CE7">
                                  <w:pPr>
                                    <w:pStyle w:val="ListParagraph"/>
                                    <w:ind w:left="675"/>
                                    <w:rPr>
                                      <w:sz w:val="24"/>
                                    </w:rPr>
                                  </w:pPr>
                                  <w:r w:rsidRPr="001131D8">
                                    <w:rPr>
                                      <w:sz w:val="24"/>
                                    </w:rPr>
                                    <w:t xml:space="preserve"> </w:t>
                                  </w:r>
                                </w:p>
                                <w:p w:rsidR="004116FE" w:rsidRDefault="004116FE" w:rsidP="00585CE7">
                                  <w:pPr>
                                    <w:pStyle w:val="ListParagraph"/>
                                    <w:spacing w:after="0" w:line="240" w:lineRule="auto"/>
                                    <w:ind w:left="675"/>
                                    <w:rPr>
                                      <w:sz w:val="24"/>
                                    </w:rPr>
                                  </w:pPr>
                                  <w:r w:rsidRPr="004116FE">
                                    <w:rPr>
                                      <w:sz w:val="24"/>
                                    </w:rPr>
                                    <w:t xml:space="preserve"> </w:t>
                                  </w:r>
                                </w:p>
                                <w:p w:rsidR="008735AF" w:rsidRPr="001131D8" w:rsidRDefault="008735AF" w:rsidP="008735AF">
                                  <w:pPr>
                                    <w:pStyle w:val="ListParagraph"/>
                                    <w:spacing w:after="0" w:line="240" w:lineRule="auto"/>
                                    <w:ind w:left="675"/>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FD2171" id="_x0000_t202" coordsize="21600,21600" o:spt="202" path="m,l,21600r21600,l21600,xe">
                      <v:stroke joinstyle="miter"/>
                      <v:path gradientshapeok="t" o:connecttype="rect"/>
                    </v:shapetype>
                    <v:shape id="Text Box 10" o:spid="_x0000_s1026" type="#_x0000_t202" style="position:absolute;left:0;text-align:left;margin-left:167.5pt;margin-top:15.9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" filled="f" strokecolor="white [3212]" strokeweight=".5pt">
                      <v:textbox style="mso-fit-shape-to-text:t">
                        <w:txbxContent>
                          <w:p w:rsidR="004116FE" w:rsidRPr="001131D8" w:rsidRDefault="004116FE" w:rsidP="00585CE7">
                            <w:pPr>
                              <w:pStyle w:val="ListParagraph"/>
                              <w:ind w:left="675"/>
                              <w:rPr>
                                <w:sz w:val="24"/>
                              </w:rPr>
                            </w:pPr>
                            <w:r>
                              <w:rPr>
                                <w:sz w:val="24"/>
                              </w:rPr>
                              <w:t xml:space="preserve">                                            </w:t>
                            </w:r>
                            <w:r w:rsidRPr="001131D8">
                              <w:rPr>
                                <w:sz w:val="24"/>
                              </w:rPr>
                              <w:t xml:space="preserve"> </w:t>
                            </w:r>
                          </w:p>
                          <w:p w:rsidR="004116FE" w:rsidRPr="001131D8" w:rsidRDefault="004116FE" w:rsidP="00585CE7">
                            <w:pPr>
                              <w:pStyle w:val="ListParagraph"/>
                              <w:ind w:left="675"/>
                              <w:rPr>
                                <w:sz w:val="24"/>
                              </w:rPr>
                            </w:pPr>
                            <w:r w:rsidRPr="001131D8">
                              <w:rPr>
                                <w:sz w:val="24"/>
                              </w:rPr>
                              <w:t xml:space="preserve"> </w:t>
                            </w:r>
                          </w:p>
                          <w:p w:rsidR="004116FE" w:rsidRDefault="004116FE" w:rsidP="00585CE7">
                            <w:pPr>
                              <w:pStyle w:val="ListParagraph"/>
                              <w:spacing w:after="0" w:line="240" w:lineRule="auto"/>
                              <w:ind w:left="675"/>
                              <w:rPr>
                                <w:sz w:val="24"/>
                              </w:rPr>
                            </w:pPr>
                            <w:r w:rsidRPr="004116FE">
                              <w:rPr>
                                <w:sz w:val="24"/>
                              </w:rPr>
                              <w:t xml:space="preserve"> </w:t>
                            </w:r>
                          </w:p>
                          <w:p w:rsidR="008735AF" w:rsidRPr="001131D8" w:rsidRDefault="008735AF" w:rsidP="008735AF">
                            <w:pPr>
                              <w:pStyle w:val="ListParagraph"/>
                              <w:spacing w:after="0" w:line="240" w:lineRule="auto"/>
                              <w:ind w:left="675"/>
                              <w:rPr>
                                <w:sz w:val="24"/>
                              </w:rP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1AFD2171" wp14:editId="7BF8B361">
                      <wp:simplePos x="0" y="0"/>
                      <wp:positionH relativeFrom="column">
                        <wp:posOffset>0</wp:posOffset>
                      </wp:positionH>
                      <wp:positionV relativeFrom="paragraph">
                        <wp:posOffset>189230</wp:posOffset>
                      </wp:positionV>
                      <wp:extent cx="1828800" cy="1828800"/>
                      <wp:effectExtent l="0" t="0" r="1016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7B44DA" w:rsidRDefault="007B44DA" w:rsidP="004116FE">
                                  <w:pPr>
                                    <w:pStyle w:val="ListParagraph"/>
                                    <w:numPr>
                                      <w:ilvl w:val="0"/>
                                      <w:numId w:val="1"/>
                                    </w:numPr>
                                    <w:rPr>
                                      <w:sz w:val="24"/>
                                    </w:rPr>
                                  </w:pPr>
                                  <w:r>
                                    <w:rPr>
                                      <w:sz w:val="24"/>
                                    </w:rPr>
                                    <w:t>Computers</w:t>
                                  </w:r>
                                </w:p>
                                <w:p w:rsidR="007B44DA" w:rsidRDefault="007B44DA" w:rsidP="004116FE">
                                  <w:pPr>
                                    <w:pStyle w:val="ListParagraph"/>
                                    <w:numPr>
                                      <w:ilvl w:val="0"/>
                                      <w:numId w:val="1"/>
                                    </w:numPr>
                                    <w:rPr>
                                      <w:sz w:val="24"/>
                                    </w:rPr>
                                  </w:pPr>
                                  <w:r>
                                    <w:rPr>
                                      <w:sz w:val="24"/>
                                    </w:rPr>
                                    <w:t>Paper</w:t>
                                  </w:r>
                                </w:p>
                                <w:p w:rsidR="007B44DA" w:rsidRDefault="007B44DA" w:rsidP="004116FE">
                                  <w:pPr>
                                    <w:pStyle w:val="ListParagraph"/>
                                    <w:numPr>
                                      <w:ilvl w:val="0"/>
                                      <w:numId w:val="1"/>
                                    </w:numPr>
                                    <w:rPr>
                                      <w:sz w:val="24"/>
                                    </w:rPr>
                                  </w:pPr>
                                  <w:r>
                                    <w:rPr>
                                      <w:sz w:val="24"/>
                                    </w:rPr>
                                    <w:t>Pencils</w:t>
                                  </w:r>
                                </w:p>
                                <w:p w:rsidR="004116FE" w:rsidRPr="00585CE7" w:rsidRDefault="007B44DA" w:rsidP="00585CE7">
                                  <w:pPr>
                                    <w:pStyle w:val="ListParagraph"/>
                                    <w:numPr>
                                      <w:ilvl w:val="0"/>
                                      <w:numId w:val="1"/>
                                    </w:numPr>
                                    <w:rPr>
                                      <w:sz w:val="24"/>
                                    </w:rPr>
                                  </w:pPr>
                                  <w:r>
                                    <w:rPr>
                                      <w:sz w:val="24"/>
                                    </w:rPr>
                                    <w:t>maps</w:t>
                                  </w:r>
                                  <w:r w:rsidR="004116FE">
                                    <w:rPr>
                                      <w:sz w:val="24"/>
                                    </w:rPr>
                                    <w:t xml:space="preserve">                                            </w:t>
                                  </w:r>
                                  <w:r w:rsidR="004116FE" w:rsidRPr="001131D8">
                                    <w:rPr>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FD2171" id="Text Box 9" o:spid="_x0000_s1027" type="#_x0000_t202" style="position:absolute;left:0;text-align:left;margin-left:0;margin-top:14.9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" filled="f" strokecolor="white [3212]" strokeweight=".5pt">
                      <v:textbox style="mso-fit-shape-to-text:t">
                        <w:txbxContent>
                          <w:p w:rsidR="007B44DA" w:rsidRDefault="007B44DA" w:rsidP="004116FE">
                            <w:pPr>
                              <w:pStyle w:val="ListParagraph"/>
                              <w:numPr>
                                <w:ilvl w:val="0"/>
                                <w:numId w:val="1"/>
                              </w:numPr>
                              <w:rPr>
                                <w:sz w:val="24"/>
                              </w:rPr>
                            </w:pPr>
                            <w:r>
                              <w:rPr>
                                <w:sz w:val="24"/>
                              </w:rPr>
                              <w:t>Computers</w:t>
                            </w:r>
                          </w:p>
                          <w:p w:rsidR="007B44DA" w:rsidRDefault="007B44DA" w:rsidP="004116FE">
                            <w:pPr>
                              <w:pStyle w:val="ListParagraph"/>
                              <w:numPr>
                                <w:ilvl w:val="0"/>
                                <w:numId w:val="1"/>
                              </w:numPr>
                              <w:rPr>
                                <w:sz w:val="24"/>
                              </w:rPr>
                            </w:pPr>
                            <w:r>
                              <w:rPr>
                                <w:sz w:val="24"/>
                              </w:rPr>
                              <w:t>Paper</w:t>
                            </w:r>
                          </w:p>
                          <w:p w:rsidR="007B44DA" w:rsidRDefault="007B44DA" w:rsidP="004116FE">
                            <w:pPr>
                              <w:pStyle w:val="ListParagraph"/>
                              <w:numPr>
                                <w:ilvl w:val="0"/>
                                <w:numId w:val="1"/>
                              </w:numPr>
                              <w:rPr>
                                <w:sz w:val="24"/>
                              </w:rPr>
                            </w:pPr>
                            <w:r>
                              <w:rPr>
                                <w:sz w:val="24"/>
                              </w:rPr>
                              <w:t>Pencils</w:t>
                            </w:r>
                          </w:p>
                          <w:p w:rsidR="004116FE" w:rsidRPr="00585CE7" w:rsidRDefault="007B44DA" w:rsidP="00585CE7">
                            <w:pPr>
                              <w:pStyle w:val="ListParagraph"/>
                              <w:numPr>
                                <w:ilvl w:val="0"/>
                                <w:numId w:val="1"/>
                              </w:numPr>
                              <w:rPr>
                                <w:sz w:val="24"/>
                              </w:rPr>
                            </w:pPr>
                            <w:r>
                              <w:rPr>
                                <w:sz w:val="24"/>
                              </w:rPr>
                              <w:t>maps</w:t>
                            </w:r>
                            <w:r w:rsidR="004116FE">
                              <w:rPr>
                                <w:sz w:val="24"/>
                              </w:rPr>
                              <w:t xml:space="preserve">                                            </w:t>
                            </w:r>
                            <w:r w:rsidR="004116FE" w:rsidRPr="001131D8">
                              <w:rPr>
                                <w:sz w:val="24"/>
                              </w:rPr>
                              <w:t xml:space="preserve"> </w:t>
                            </w:r>
                          </w:p>
                        </w:txbxContent>
                      </v:textbox>
                      <w10:wrap type="square"/>
                    </v:shape>
                  </w:pict>
                </mc:Fallback>
              </mc:AlternateContent>
            </w:r>
          </w:p>
        </w:tc>
        <w:tc>
          <w:tcPr>
            <w:tcW w:w="6930" w:type="dxa"/>
          </w:tcPr>
          <w:p w:rsidR="00444718" w:rsidRPr="001131D8" w:rsidRDefault="00444718" w:rsidP="00444718">
            <w:pPr>
              <w:rPr>
                <w:b/>
                <w:sz w:val="24"/>
              </w:rPr>
            </w:pPr>
            <w:r w:rsidRPr="001131D8">
              <w:rPr>
                <w:b/>
                <w:sz w:val="24"/>
              </w:rPr>
              <w:t>Key Vocabulary:</w:t>
            </w:r>
            <w:r w:rsidR="00B57BE5">
              <w:rPr>
                <w:b/>
                <w:sz w:val="24"/>
              </w:rPr>
              <w:t xml:space="preserve">  </w:t>
            </w:r>
          </w:p>
          <w:p w:rsidR="0083029D" w:rsidRPr="0083029D" w:rsidRDefault="004116FE" w:rsidP="0083029D">
            <w:pPr>
              <w:rPr>
                <w:sz w:val="24"/>
              </w:rPr>
            </w:pPr>
            <w:r>
              <w:rPr>
                <w:noProof/>
              </w:rPr>
              <mc:AlternateContent>
                <mc:Choice Requires="wps">
                  <w:drawing>
                    <wp:anchor distT="0" distB="0" distL="114300" distR="114300" simplePos="0" relativeHeight="251661312" behindDoc="0" locked="0" layoutInCell="1" allowOverlap="1" wp14:anchorId="309B5D7A" wp14:editId="535DD37B">
                      <wp:simplePos x="0" y="0"/>
                      <wp:positionH relativeFrom="column">
                        <wp:posOffset>2098675</wp:posOffset>
                      </wp:positionH>
                      <wp:positionV relativeFrom="paragraph">
                        <wp:posOffset>193675</wp:posOffset>
                      </wp:positionV>
                      <wp:extent cx="1828800" cy="18288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585CE7" w:rsidP="00444718">
                                  <w:pPr>
                                    <w:pStyle w:val="ListParagraph"/>
                                    <w:numPr>
                                      <w:ilvl w:val="0"/>
                                      <w:numId w:val="1"/>
                                    </w:numPr>
                                    <w:rPr>
                                      <w:sz w:val="24"/>
                                    </w:rPr>
                                  </w:pPr>
                                  <w:r>
                                    <w:rPr>
                                      <w:sz w:val="24"/>
                                    </w:rPr>
                                    <w:t xml:space="preserve"> p</w:t>
                                  </w:r>
                                  <w:r w:rsidR="007B44DA">
                                    <w:rPr>
                                      <w:sz w:val="24"/>
                                    </w:rPr>
                                    <w:t>ositive</w:t>
                                  </w:r>
                                  <w:r w:rsidR="004116FE">
                                    <w:rPr>
                                      <w:sz w:val="24"/>
                                    </w:rPr>
                                    <w:t xml:space="preserve">                                         </w:t>
                                  </w:r>
                                  <w:r w:rsidR="004116FE" w:rsidRPr="001131D8">
                                    <w:rPr>
                                      <w:sz w:val="24"/>
                                    </w:rPr>
                                    <w:t xml:space="preserve"> </w:t>
                                  </w:r>
                                </w:p>
                                <w:p w:rsidR="004116FE" w:rsidRPr="001131D8" w:rsidRDefault="007B44DA" w:rsidP="00444718">
                                  <w:pPr>
                                    <w:pStyle w:val="ListParagraph"/>
                                    <w:numPr>
                                      <w:ilvl w:val="0"/>
                                      <w:numId w:val="1"/>
                                    </w:numPr>
                                    <w:rPr>
                                      <w:sz w:val="24"/>
                                    </w:rPr>
                                  </w:pPr>
                                  <w:r>
                                    <w:rPr>
                                      <w:sz w:val="24"/>
                                    </w:rPr>
                                    <w:t>negative</w:t>
                                  </w:r>
                                </w:p>
                                <w:p w:rsidR="004116FE" w:rsidRDefault="007B44DA" w:rsidP="00DD2F5E">
                                  <w:pPr>
                                    <w:pStyle w:val="ListParagraph"/>
                                    <w:numPr>
                                      <w:ilvl w:val="0"/>
                                      <w:numId w:val="1"/>
                                    </w:numPr>
                                    <w:spacing w:after="0" w:line="240" w:lineRule="auto"/>
                                    <w:rPr>
                                      <w:sz w:val="24"/>
                                    </w:rPr>
                                  </w:pPr>
                                  <w:r>
                                    <w:rPr>
                                      <w:sz w:val="24"/>
                                    </w:rPr>
                                    <w:t>quadrant</w:t>
                                  </w:r>
                                </w:p>
                                <w:p w:rsidR="0083029D" w:rsidRPr="001131D8" w:rsidRDefault="0083029D" w:rsidP="0083029D">
                                  <w:pPr>
                                    <w:pStyle w:val="ListParagraph"/>
                                    <w:spacing w:after="0" w:line="240" w:lineRule="auto"/>
                                    <w:ind w:left="675"/>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9B5D7A" id="Text Box 1" o:spid="_x0000_s1028" type="#_x0000_t202" style="position:absolute;margin-left:165.25pt;margin-top:15.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" filled="f" strokecolor="white [3212]" strokeweight=".5pt">
                      <v:textbox style="mso-fit-shape-to-text:t">
                        <w:txbxContent>
                          <w:p w:rsidR="004116FE" w:rsidRPr="001131D8" w:rsidRDefault="00585CE7" w:rsidP="00444718">
                            <w:pPr>
                              <w:pStyle w:val="ListParagraph"/>
                              <w:numPr>
                                <w:ilvl w:val="0"/>
                                <w:numId w:val="1"/>
                              </w:numPr>
                              <w:rPr>
                                <w:sz w:val="24"/>
                              </w:rPr>
                            </w:pPr>
                            <w:r>
                              <w:rPr>
                                <w:sz w:val="24"/>
                              </w:rPr>
                              <w:t xml:space="preserve"> p</w:t>
                            </w:r>
                            <w:r w:rsidR="007B44DA">
                              <w:rPr>
                                <w:sz w:val="24"/>
                              </w:rPr>
                              <w:t>ositive</w:t>
                            </w:r>
                            <w:r w:rsidR="004116FE">
                              <w:rPr>
                                <w:sz w:val="24"/>
                              </w:rPr>
                              <w:t xml:space="preserve">                                         </w:t>
                            </w:r>
                            <w:r w:rsidR="004116FE" w:rsidRPr="001131D8">
                              <w:rPr>
                                <w:sz w:val="24"/>
                              </w:rPr>
                              <w:t xml:space="preserve"> </w:t>
                            </w:r>
                          </w:p>
                          <w:p w:rsidR="004116FE" w:rsidRPr="001131D8" w:rsidRDefault="007B44DA" w:rsidP="00444718">
                            <w:pPr>
                              <w:pStyle w:val="ListParagraph"/>
                              <w:numPr>
                                <w:ilvl w:val="0"/>
                                <w:numId w:val="1"/>
                              </w:numPr>
                              <w:rPr>
                                <w:sz w:val="24"/>
                              </w:rPr>
                            </w:pPr>
                            <w:r>
                              <w:rPr>
                                <w:sz w:val="24"/>
                              </w:rPr>
                              <w:t>negative</w:t>
                            </w:r>
                          </w:p>
                          <w:p w:rsidR="004116FE" w:rsidRDefault="007B44DA" w:rsidP="00DD2F5E">
                            <w:pPr>
                              <w:pStyle w:val="ListParagraph"/>
                              <w:numPr>
                                <w:ilvl w:val="0"/>
                                <w:numId w:val="1"/>
                              </w:numPr>
                              <w:spacing w:after="0" w:line="240" w:lineRule="auto"/>
                              <w:rPr>
                                <w:sz w:val="24"/>
                              </w:rPr>
                            </w:pPr>
                            <w:r>
                              <w:rPr>
                                <w:sz w:val="24"/>
                              </w:rPr>
                              <w:t>quadrant</w:t>
                            </w:r>
                          </w:p>
                          <w:p w:rsidR="0083029D" w:rsidRPr="001131D8" w:rsidRDefault="0083029D" w:rsidP="0083029D">
                            <w:pPr>
                              <w:pStyle w:val="ListParagraph"/>
                              <w:spacing w:after="0" w:line="240" w:lineRule="auto"/>
                              <w:ind w:left="675"/>
                              <w:rPr>
                                <w:sz w:val="24"/>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186FE6F" wp14:editId="42DBBF9E">
                      <wp:simplePos x="0" y="0"/>
                      <wp:positionH relativeFrom="column">
                        <wp:posOffset>-3175</wp:posOffset>
                      </wp:positionH>
                      <wp:positionV relativeFrom="paragraph">
                        <wp:posOffset>201930</wp:posOffset>
                      </wp:positionV>
                      <wp:extent cx="1828800" cy="1828800"/>
                      <wp:effectExtent l="0" t="0" r="1016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4116FE" w:rsidP="004116FE">
                                  <w:pPr>
                                    <w:pStyle w:val="ListParagraph"/>
                                    <w:numPr>
                                      <w:ilvl w:val="0"/>
                                      <w:numId w:val="1"/>
                                    </w:numPr>
                                    <w:rPr>
                                      <w:sz w:val="24"/>
                                    </w:rPr>
                                  </w:pPr>
                                  <w:r>
                                    <w:rPr>
                                      <w:sz w:val="24"/>
                                    </w:rPr>
                                    <w:t xml:space="preserve">                                            </w:t>
                                  </w:r>
                                  <w:r w:rsidRPr="001131D8">
                                    <w:rPr>
                                      <w:sz w:val="24"/>
                                    </w:rPr>
                                    <w:t xml:space="preserve"> </w:t>
                                  </w:r>
                                </w:p>
                                <w:p w:rsidR="004116FE" w:rsidRPr="001131D8" w:rsidRDefault="004116FE" w:rsidP="004116FE">
                                  <w:pPr>
                                    <w:pStyle w:val="ListParagraph"/>
                                    <w:numPr>
                                      <w:ilvl w:val="0"/>
                                      <w:numId w:val="1"/>
                                    </w:numPr>
                                    <w:rPr>
                                      <w:sz w:val="24"/>
                                    </w:rPr>
                                  </w:pPr>
                                  <w:r w:rsidRPr="001131D8">
                                    <w:rPr>
                                      <w:sz w:val="24"/>
                                    </w:rPr>
                                    <w:t xml:space="preserve"> </w:t>
                                  </w:r>
                                </w:p>
                                <w:p w:rsidR="004116FE" w:rsidRPr="001131D8" w:rsidRDefault="004116FE" w:rsidP="004116FE">
                                  <w:pPr>
                                    <w:pStyle w:val="ListParagraph"/>
                                    <w:numPr>
                                      <w:ilvl w:val="0"/>
                                      <w:numId w:val="1"/>
                                    </w:numPr>
                                    <w:spacing w:after="0" w:line="240" w:lineRule="auto"/>
                                    <w:rPr>
                                      <w:sz w:val="24"/>
                                    </w:rPr>
                                  </w:pPr>
                                  <w:r w:rsidRPr="004116FE">
                                    <w:rPr>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6FE6F" id="Text Box 5" o:spid="_x0000_s1029" type="#_x0000_t202" style="position:absolute;margin-left:-.25pt;margin-top:15.9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" filled="f" strokecolor="white [3212]" strokeweight=".5pt">
                      <v:textbox style="mso-fit-shape-to-text:t">
                        <w:txbxContent>
                          <w:p w:rsidR="004116FE" w:rsidRPr="001131D8" w:rsidRDefault="004116FE" w:rsidP="004116FE">
                            <w:pPr>
                              <w:pStyle w:val="ListParagraph"/>
                              <w:numPr>
                                <w:ilvl w:val="0"/>
                                <w:numId w:val="1"/>
                              </w:numPr>
                              <w:rPr>
                                <w:sz w:val="24"/>
                              </w:rPr>
                            </w:pPr>
                            <w:r>
                              <w:rPr>
                                <w:sz w:val="24"/>
                              </w:rPr>
                              <w:t xml:space="preserve">                                            </w:t>
                            </w:r>
                            <w:r w:rsidRPr="001131D8">
                              <w:rPr>
                                <w:sz w:val="24"/>
                              </w:rPr>
                              <w:t xml:space="preserve"> </w:t>
                            </w:r>
                          </w:p>
                          <w:p w:rsidR="004116FE" w:rsidRPr="001131D8" w:rsidRDefault="004116FE" w:rsidP="004116FE">
                            <w:pPr>
                              <w:pStyle w:val="ListParagraph"/>
                              <w:numPr>
                                <w:ilvl w:val="0"/>
                                <w:numId w:val="1"/>
                              </w:numPr>
                              <w:rPr>
                                <w:sz w:val="24"/>
                              </w:rPr>
                            </w:pPr>
                            <w:r w:rsidRPr="001131D8">
                              <w:rPr>
                                <w:sz w:val="24"/>
                              </w:rPr>
                              <w:t xml:space="preserve"> </w:t>
                            </w:r>
                          </w:p>
                          <w:p w:rsidR="004116FE" w:rsidRPr="001131D8" w:rsidRDefault="004116FE" w:rsidP="004116FE">
                            <w:pPr>
                              <w:pStyle w:val="ListParagraph"/>
                              <w:numPr>
                                <w:ilvl w:val="0"/>
                                <w:numId w:val="1"/>
                              </w:numPr>
                              <w:spacing w:after="0" w:line="240" w:lineRule="auto"/>
                              <w:rPr>
                                <w:sz w:val="24"/>
                              </w:rPr>
                            </w:pPr>
                            <w:r w:rsidRPr="004116FE">
                              <w:rPr>
                                <w:sz w:val="24"/>
                              </w:rPr>
                              <w:t xml:space="preserve"> </w:t>
                            </w:r>
                          </w:p>
                        </w:txbxContent>
                      </v:textbox>
                      <w10:wrap type="square"/>
                    </v:shape>
                  </w:pict>
                </mc:Fallback>
              </mc:AlternateContent>
            </w:r>
          </w:p>
          <w:p w:rsidR="0083029D" w:rsidRDefault="00585CE7" w:rsidP="0083029D">
            <w:pPr>
              <w:rPr>
                <w:sz w:val="24"/>
              </w:rPr>
            </w:pPr>
            <w:r>
              <w:rPr>
                <w:sz w:val="24"/>
              </w:rPr>
              <w:t>c</w:t>
            </w:r>
            <w:r w:rsidR="007B44DA">
              <w:rPr>
                <w:sz w:val="24"/>
              </w:rPr>
              <w:t>oordinates</w:t>
            </w:r>
          </w:p>
          <w:p w:rsidR="007B44DA" w:rsidRDefault="00585CE7" w:rsidP="0083029D">
            <w:pPr>
              <w:rPr>
                <w:sz w:val="24"/>
              </w:rPr>
            </w:pPr>
            <w:r>
              <w:rPr>
                <w:sz w:val="24"/>
              </w:rPr>
              <w:t>x</w:t>
            </w:r>
            <w:r w:rsidR="007B44DA">
              <w:rPr>
                <w:sz w:val="24"/>
              </w:rPr>
              <w:t>-axis</w:t>
            </w:r>
          </w:p>
          <w:p w:rsidR="007B44DA" w:rsidRPr="0083029D" w:rsidRDefault="00585CE7" w:rsidP="0083029D">
            <w:pPr>
              <w:rPr>
                <w:sz w:val="24"/>
              </w:rPr>
            </w:pPr>
            <w:r>
              <w:rPr>
                <w:sz w:val="24"/>
              </w:rPr>
              <w:t>y</w:t>
            </w:r>
            <w:r w:rsidR="007B44DA">
              <w:rPr>
                <w:sz w:val="24"/>
              </w:rPr>
              <w:t>-axis</w:t>
            </w:r>
          </w:p>
          <w:p w:rsidR="0083029D" w:rsidRPr="0083029D" w:rsidRDefault="0083029D" w:rsidP="0083029D">
            <w:pPr>
              <w:rPr>
                <w:sz w:val="24"/>
              </w:rPr>
            </w:pPr>
          </w:p>
          <w:p w:rsidR="007757DA" w:rsidRPr="0083029D" w:rsidRDefault="0083029D" w:rsidP="0083029D">
            <w:pPr>
              <w:rPr>
                <w:sz w:val="24"/>
              </w:rPr>
            </w:pPr>
            <w:r>
              <w:rPr>
                <w:sz w:val="24"/>
              </w:rPr>
              <w:t>I</w:t>
            </w:r>
          </w:p>
        </w:tc>
      </w:tr>
      <w:tr w:rsidR="00444718" w:rsidTr="0090756A">
        <w:tc>
          <w:tcPr>
            <w:tcW w:w="14035" w:type="dxa"/>
            <w:gridSpan w:val="3"/>
            <w:shd w:val="clear" w:color="auto" w:fill="FFFFFF" w:themeFill="background1"/>
          </w:tcPr>
          <w:p w:rsidR="00444718" w:rsidRDefault="0090756A" w:rsidP="0090756A">
            <w:pPr>
              <w:rPr>
                <w:b/>
                <w:sz w:val="24"/>
              </w:rPr>
            </w:pPr>
            <w:r>
              <w:rPr>
                <w:b/>
                <w:sz w:val="24"/>
              </w:rPr>
              <w:t>Elements of Rigor:</w:t>
            </w:r>
          </w:p>
          <w:p w:rsidR="0090756A" w:rsidRPr="0090756A" w:rsidRDefault="0090756A" w:rsidP="0090756A">
            <w:pPr>
              <w:pStyle w:val="ListParagraph"/>
              <w:numPr>
                <w:ilvl w:val="0"/>
                <w:numId w:val="9"/>
              </w:numPr>
              <w:jc w:val="both"/>
              <w:rPr>
                <w:b/>
                <w:sz w:val="24"/>
              </w:rPr>
            </w:pPr>
            <w:r w:rsidRPr="0090756A">
              <w:rPr>
                <w:b/>
                <w:sz w:val="24"/>
              </w:rPr>
              <w:t>Conceptual understanding of key concepts</w:t>
            </w:r>
          </w:p>
          <w:p w:rsidR="0090756A" w:rsidRPr="0090756A" w:rsidRDefault="0090756A" w:rsidP="0090756A">
            <w:pPr>
              <w:pStyle w:val="ListParagraph"/>
              <w:numPr>
                <w:ilvl w:val="0"/>
                <w:numId w:val="9"/>
              </w:numPr>
              <w:jc w:val="both"/>
              <w:rPr>
                <w:b/>
                <w:sz w:val="24"/>
              </w:rPr>
            </w:pPr>
            <w:r w:rsidRPr="0090756A">
              <w:rPr>
                <w:b/>
                <w:sz w:val="24"/>
              </w:rPr>
              <w:t>Procedural skill and fluency</w:t>
            </w:r>
          </w:p>
          <w:p w:rsidR="0090756A" w:rsidRPr="0090756A" w:rsidRDefault="0090756A" w:rsidP="0090756A">
            <w:pPr>
              <w:pStyle w:val="ListParagraph"/>
              <w:numPr>
                <w:ilvl w:val="0"/>
                <w:numId w:val="9"/>
              </w:numPr>
              <w:rPr>
                <w:b/>
                <w:sz w:val="24"/>
              </w:rPr>
            </w:pPr>
            <w:r w:rsidRPr="0090756A">
              <w:rPr>
                <w:b/>
                <w:sz w:val="24"/>
              </w:rPr>
              <w:t>Rigorous application of mathematics in real-world contexts</w:t>
            </w:r>
            <w:r w:rsidR="00CA37A7">
              <w:rPr>
                <w:b/>
                <w:sz w:val="24"/>
              </w:rPr>
              <w:t xml:space="preserve"> </w:t>
            </w:r>
            <w:r w:rsidR="00585CE7">
              <w:rPr>
                <w:b/>
                <w:sz w:val="24"/>
              </w:rPr>
              <w:t>(</w:t>
            </w:r>
            <w:r w:rsidR="00CA37A7">
              <w:rPr>
                <w:b/>
                <w:sz w:val="24"/>
              </w:rPr>
              <w:t>transfer of skill to map of Columbus, Mississippi</w:t>
            </w:r>
            <w:r w:rsidR="00585CE7">
              <w:rPr>
                <w:b/>
                <w:sz w:val="24"/>
              </w:rPr>
              <w:t>)</w:t>
            </w:r>
          </w:p>
        </w:tc>
      </w:tr>
      <w:tr w:rsidR="0090756A" w:rsidTr="00BA3573">
        <w:tc>
          <w:tcPr>
            <w:tcW w:w="14035" w:type="dxa"/>
            <w:gridSpan w:val="3"/>
            <w:shd w:val="clear" w:color="auto" w:fill="9CC2E5" w:themeFill="accent1" w:themeFillTint="99"/>
          </w:tcPr>
          <w:p w:rsidR="0090756A" w:rsidRPr="00444718" w:rsidRDefault="0090756A" w:rsidP="0090756A">
            <w:pPr>
              <w:jc w:val="center"/>
              <w:rPr>
                <w:b/>
                <w:sz w:val="24"/>
              </w:rPr>
            </w:pPr>
            <w:r>
              <w:rPr>
                <w:b/>
                <w:sz w:val="24"/>
              </w:rPr>
              <w:t>Lesson Introduction</w:t>
            </w:r>
          </w:p>
        </w:tc>
      </w:tr>
      <w:tr w:rsidR="0090756A" w:rsidTr="00641FC1">
        <w:trPr>
          <w:trHeight w:val="2600"/>
        </w:trPr>
        <w:tc>
          <w:tcPr>
            <w:tcW w:w="14035" w:type="dxa"/>
            <w:gridSpan w:val="3"/>
          </w:tcPr>
          <w:p w:rsidR="0090756A" w:rsidRPr="0098402B" w:rsidRDefault="0090756A" w:rsidP="0090756A">
            <w:pPr>
              <w:rPr>
                <w:b/>
                <w:sz w:val="24"/>
                <w:szCs w:val="24"/>
              </w:rPr>
            </w:pPr>
            <w:r>
              <w:rPr>
                <w:b/>
                <w:sz w:val="24"/>
              </w:rPr>
              <w:t xml:space="preserve">How will you introduce the lesson? </w:t>
            </w:r>
            <w:r w:rsidR="007B44DA" w:rsidRPr="0098402B">
              <w:rPr>
                <w:b/>
                <w:sz w:val="24"/>
                <w:szCs w:val="24"/>
              </w:rPr>
              <w:t xml:space="preserve">Ask the students about places that they have visited in </w:t>
            </w:r>
            <w:r w:rsidR="00904F97" w:rsidRPr="0098402B">
              <w:rPr>
                <w:b/>
                <w:sz w:val="24"/>
                <w:szCs w:val="24"/>
              </w:rPr>
              <w:t>Columbus, Mississippi.</w:t>
            </w:r>
          </w:p>
          <w:p w:rsidR="00904F97" w:rsidRPr="0098402B" w:rsidRDefault="00904F97" w:rsidP="0090756A">
            <w:pPr>
              <w:rPr>
                <w:b/>
                <w:sz w:val="24"/>
                <w:szCs w:val="24"/>
              </w:rPr>
            </w:pPr>
          </w:p>
          <w:p w:rsidR="00904F97" w:rsidRDefault="00904F97" w:rsidP="0090756A">
            <w:pPr>
              <w:rPr>
                <w:b/>
                <w:sz w:val="24"/>
              </w:rPr>
            </w:pPr>
          </w:p>
          <w:p w:rsidR="0090756A" w:rsidRDefault="0090756A" w:rsidP="0090756A">
            <w:pPr>
              <w:rPr>
                <w:b/>
                <w:sz w:val="24"/>
              </w:rPr>
            </w:pPr>
            <w:r>
              <w:rPr>
                <w:b/>
                <w:sz w:val="24"/>
              </w:rPr>
              <w:t>Student Exploration Activity</w:t>
            </w:r>
          </w:p>
          <w:p w:rsidR="00CA37A7" w:rsidRDefault="00CA37A7" w:rsidP="0090756A">
            <w:pPr>
              <w:rPr>
                <w:b/>
                <w:sz w:val="24"/>
              </w:rPr>
            </w:pPr>
          </w:p>
          <w:p w:rsidR="00CA37A7" w:rsidRDefault="00CA37A7" w:rsidP="0090756A">
            <w:pPr>
              <w:rPr>
                <w:b/>
                <w:sz w:val="24"/>
              </w:rPr>
            </w:pPr>
            <w:r>
              <w:rPr>
                <w:b/>
                <w:sz w:val="24"/>
              </w:rPr>
              <w:t xml:space="preserve">Students will use the telephone book and brochures </w:t>
            </w:r>
            <w:r w:rsidR="00585CE7">
              <w:rPr>
                <w:b/>
                <w:sz w:val="24"/>
              </w:rPr>
              <w:t>from various places in Columbus,</w:t>
            </w:r>
            <w:r>
              <w:rPr>
                <w:b/>
                <w:sz w:val="24"/>
              </w:rPr>
              <w:t xml:space="preserve"> Mississippi to find locations on map of places</w:t>
            </w:r>
            <w:r w:rsidR="00D47D2E">
              <w:rPr>
                <w:b/>
                <w:sz w:val="24"/>
              </w:rPr>
              <w:t xml:space="preserve"> </w:t>
            </w:r>
            <w:r w:rsidR="001C3A14">
              <w:rPr>
                <w:b/>
                <w:sz w:val="24"/>
              </w:rPr>
              <w:t>(addresses)</w:t>
            </w:r>
            <w:r>
              <w:rPr>
                <w:b/>
                <w:sz w:val="24"/>
              </w:rPr>
              <w:t xml:space="preserve"> they would like to visit in Columbus, Mississippi to share with partner.</w:t>
            </w:r>
          </w:p>
          <w:p w:rsidR="0090756A" w:rsidRDefault="0090756A" w:rsidP="0090756A">
            <w:pPr>
              <w:rPr>
                <w:b/>
                <w:sz w:val="24"/>
              </w:rPr>
            </w:pPr>
          </w:p>
          <w:p w:rsidR="0090756A" w:rsidRDefault="0090756A" w:rsidP="0090756A">
            <w:pPr>
              <w:rPr>
                <w:b/>
                <w:sz w:val="24"/>
              </w:rPr>
            </w:pPr>
          </w:p>
          <w:p w:rsidR="0090756A" w:rsidRDefault="0090756A" w:rsidP="0090756A">
            <w:pPr>
              <w:rPr>
                <w:b/>
                <w:sz w:val="24"/>
              </w:rPr>
            </w:pPr>
          </w:p>
          <w:p w:rsidR="0090756A" w:rsidRDefault="0090756A" w:rsidP="0090756A">
            <w:pPr>
              <w:rPr>
                <w:b/>
                <w:sz w:val="24"/>
              </w:rPr>
            </w:pPr>
          </w:p>
          <w:p w:rsidR="0090756A" w:rsidRDefault="0090756A" w:rsidP="0090756A">
            <w:pPr>
              <w:rPr>
                <w:b/>
                <w:sz w:val="24"/>
              </w:rPr>
            </w:pPr>
          </w:p>
          <w:p w:rsidR="0090756A" w:rsidRDefault="0090756A" w:rsidP="0090756A">
            <w:pPr>
              <w:rPr>
                <w:b/>
                <w:sz w:val="24"/>
              </w:rPr>
            </w:pPr>
          </w:p>
          <w:p w:rsidR="0090756A" w:rsidRDefault="0090756A" w:rsidP="0090756A">
            <w:pPr>
              <w:rPr>
                <w:b/>
                <w:sz w:val="24"/>
              </w:rPr>
            </w:pPr>
          </w:p>
          <w:p w:rsidR="0090756A" w:rsidRPr="00444718" w:rsidRDefault="0090756A" w:rsidP="0090756A">
            <w:pPr>
              <w:rPr>
                <w:b/>
                <w:sz w:val="24"/>
              </w:rPr>
            </w:pPr>
          </w:p>
          <w:p w:rsidR="0090756A" w:rsidRPr="00444718" w:rsidRDefault="0090756A" w:rsidP="0090756A">
            <w:pPr>
              <w:rPr>
                <w:b/>
                <w:sz w:val="24"/>
              </w:rPr>
            </w:pP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lastRenderedPageBreak/>
              <w:t>Lesson Activities</w:t>
            </w:r>
          </w:p>
        </w:tc>
      </w:tr>
      <w:tr w:rsidR="0090756A" w:rsidTr="00BA3573">
        <w:trPr>
          <w:trHeight w:val="1405"/>
        </w:trPr>
        <w:tc>
          <w:tcPr>
            <w:tcW w:w="14035" w:type="dxa"/>
            <w:gridSpan w:val="3"/>
          </w:tcPr>
          <w:p w:rsidR="0090756A" w:rsidRDefault="00B465E2" w:rsidP="0090756A">
            <w:pPr>
              <w:pStyle w:val="ListParagraph"/>
              <w:ind w:left="230"/>
              <w:rPr>
                <w:sz w:val="24"/>
              </w:rPr>
            </w:pPr>
            <w:r>
              <w:rPr>
                <w:sz w:val="24"/>
              </w:rPr>
              <w:t xml:space="preserve">Bell Ringer:  </w:t>
            </w:r>
            <w:r w:rsidR="00FA1348">
              <w:rPr>
                <w:sz w:val="24"/>
              </w:rPr>
              <w:t xml:space="preserve">Label the quadrants </w:t>
            </w:r>
          </w:p>
          <w:p w:rsidR="000939BA" w:rsidRDefault="000939BA" w:rsidP="0090756A">
            <w:pPr>
              <w:pStyle w:val="ListParagraph"/>
              <w:ind w:left="230"/>
              <w:rPr>
                <w:sz w:val="24"/>
              </w:rPr>
            </w:pPr>
            <w:r>
              <w:rPr>
                <w:sz w:val="24"/>
              </w:rPr>
              <w:t>KWL – complete chart about coordinate grids</w:t>
            </w:r>
          </w:p>
          <w:p w:rsidR="00FA1348" w:rsidRDefault="00FA1348" w:rsidP="0090756A">
            <w:pPr>
              <w:pStyle w:val="ListParagraph"/>
              <w:ind w:left="230"/>
              <w:rPr>
                <w:sz w:val="24"/>
              </w:rPr>
            </w:pPr>
            <w:r>
              <w:rPr>
                <w:sz w:val="24"/>
              </w:rPr>
              <w:t xml:space="preserve">Model:  </w:t>
            </w:r>
            <w:r w:rsidR="00695F46">
              <w:rPr>
                <w:sz w:val="24"/>
              </w:rPr>
              <w:t>Teacher</w:t>
            </w:r>
            <w:r w:rsidR="0098402B">
              <w:rPr>
                <w:sz w:val="24"/>
              </w:rPr>
              <w:t xml:space="preserve"> shows examples of locating points on a grid/map on the overhead.</w:t>
            </w:r>
          </w:p>
          <w:p w:rsidR="00FA1348" w:rsidRDefault="00547C1D" w:rsidP="0090756A">
            <w:pPr>
              <w:pStyle w:val="ListParagraph"/>
              <w:ind w:left="230"/>
              <w:rPr>
                <w:sz w:val="24"/>
              </w:rPr>
            </w:pPr>
            <w:r>
              <w:rPr>
                <w:sz w:val="24"/>
              </w:rPr>
              <w:t xml:space="preserve">Partner activity:  </w:t>
            </w:r>
            <w:r w:rsidR="00695F46">
              <w:rPr>
                <w:sz w:val="24"/>
              </w:rPr>
              <w:t>Pairs</w:t>
            </w:r>
            <w:r w:rsidR="0098402B">
              <w:rPr>
                <w:sz w:val="24"/>
              </w:rPr>
              <w:t xml:space="preserve"> work together on locating points on a grid/map.</w:t>
            </w:r>
          </w:p>
          <w:p w:rsidR="00547C1D" w:rsidRDefault="00547C1D" w:rsidP="0090756A">
            <w:pPr>
              <w:pStyle w:val="ListParagraph"/>
              <w:ind w:left="230"/>
              <w:rPr>
                <w:sz w:val="24"/>
              </w:rPr>
            </w:pPr>
            <w:r>
              <w:rPr>
                <w:sz w:val="24"/>
              </w:rPr>
              <w:t>Independent activity:</w:t>
            </w:r>
            <w:r w:rsidR="00695F46">
              <w:rPr>
                <w:sz w:val="24"/>
              </w:rPr>
              <w:t xml:space="preserve"> Student</w:t>
            </w:r>
            <w:r w:rsidR="0098402B">
              <w:rPr>
                <w:sz w:val="24"/>
              </w:rPr>
              <w:t xml:space="preserve"> work independently on locating points on a grid on the computer.</w:t>
            </w:r>
          </w:p>
          <w:p w:rsidR="0090756A" w:rsidRDefault="00695F46" w:rsidP="0090756A">
            <w:pPr>
              <w:pStyle w:val="ListParagraph"/>
              <w:ind w:left="230"/>
              <w:rPr>
                <w:sz w:val="24"/>
              </w:rPr>
            </w:pPr>
            <w:r>
              <w:rPr>
                <w:sz w:val="24"/>
              </w:rPr>
              <w:t>Exit Ticket: What I will remember most is…</w:t>
            </w:r>
            <w:r w:rsidR="0098402B">
              <w:rPr>
                <w:sz w:val="24"/>
              </w:rPr>
              <w:t xml:space="preserve">   students complete exit ticket prior to leaving classroom.</w:t>
            </w:r>
          </w:p>
          <w:p w:rsidR="0090756A" w:rsidRDefault="0090756A" w:rsidP="0090756A">
            <w:pPr>
              <w:pStyle w:val="ListParagraph"/>
              <w:ind w:left="230"/>
              <w:rPr>
                <w:sz w:val="24"/>
              </w:rPr>
            </w:pPr>
          </w:p>
          <w:p w:rsidR="0090756A" w:rsidRDefault="0090756A" w:rsidP="0090756A">
            <w:pPr>
              <w:pStyle w:val="ListParagraph"/>
              <w:ind w:left="230"/>
              <w:rPr>
                <w:sz w:val="24"/>
              </w:rPr>
            </w:pPr>
          </w:p>
          <w:p w:rsidR="00D22B79" w:rsidRPr="00B01AFB" w:rsidRDefault="00D22B79" w:rsidP="00D22B79">
            <w:pPr>
              <w:autoSpaceDE w:val="0"/>
              <w:autoSpaceDN w:val="0"/>
              <w:adjustRightInd w:val="0"/>
              <w:ind w:left="1080" w:hanging="360"/>
              <w:rPr>
                <w:rFonts w:ascii="ADFHJL+Tahoma" w:hAnsi="ADFHJL+Tahoma" w:cs="ADFHJL+Tahoma"/>
                <w:color w:val="000000"/>
                <w:sz w:val="23"/>
                <w:szCs w:val="23"/>
              </w:rPr>
            </w:pPr>
            <w:r w:rsidRPr="00B01AFB">
              <w:rPr>
                <w:rFonts w:ascii="ADFHJL+Tahoma" w:hAnsi="ADFHJL+Tahoma" w:cs="ADFHJL+Tahoma"/>
                <w:color w:val="000000"/>
                <w:sz w:val="23"/>
                <w:szCs w:val="23"/>
              </w:rPr>
              <w:t xml:space="preserve">Do KWL of what is known about coordinate grids. </w:t>
            </w:r>
          </w:p>
          <w:p w:rsidR="00D22B79" w:rsidRPr="00B01AFB" w:rsidRDefault="00D22B79" w:rsidP="00D22B79">
            <w:pPr>
              <w:autoSpaceDE w:val="0"/>
              <w:autoSpaceDN w:val="0"/>
              <w:adjustRightInd w:val="0"/>
              <w:ind w:left="1080" w:hanging="360"/>
              <w:rPr>
                <w:rFonts w:ascii="ADFHJL+Tahoma" w:hAnsi="ADFHJL+Tahoma" w:cs="ADFHJL+Tahoma"/>
                <w:color w:val="000000"/>
                <w:sz w:val="23"/>
                <w:szCs w:val="23"/>
              </w:rPr>
            </w:pPr>
            <w:r>
              <w:rPr>
                <w:rFonts w:ascii="ADFHJL+Tahoma" w:hAnsi="ADFHJL+Tahoma" w:cs="ADFHJL+Tahoma"/>
                <w:color w:val="000000"/>
                <w:sz w:val="23"/>
                <w:szCs w:val="23"/>
              </w:rPr>
              <w:t>G</w:t>
            </w:r>
            <w:r w:rsidRPr="00B01AFB">
              <w:rPr>
                <w:rFonts w:ascii="ADFHJL+Tahoma" w:hAnsi="ADFHJL+Tahoma" w:cs="ADFHJL+Tahoma"/>
                <w:color w:val="000000"/>
                <w:sz w:val="23"/>
                <w:szCs w:val="23"/>
              </w:rPr>
              <w:t xml:space="preserve">o to </w:t>
            </w:r>
            <w:r w:rsidRPr="00B01AFB">
              <w:rPr>
                <w:rFonts w:ascii="ADFHJL+Tahoma" w:hAnsi="ADFHJL+Tahoma" w:cs="ADFHJL+Tahoma"/>
                <w:color w:val="000000"/>
                <w:sz w:val="23"/>
                <w:szCs w:val="23"/>
                <w:u w:val="single"/>
              </w:rPr>
              <w:t xml:space="preserve">http://www.teachers.ash.org.au/jeather/maths/dictionary.html </w:t>
            </w:r>
            <w:r w:rsidRPr="00B01AFB">
              <w:rPr>
                <w:rFonts w:ascii="ADFHJL+Tahoma" w:hAnsi="ADFHJL+Tahoma" w:cs="ADFHJL+Tahoma"/>
                <w:color w:val="000000"/>
                <w:sz w:val="23"/>
                <w:szCs w:val="23"/>
              </w:rPr>
              <w:t xml:space="preserve">to gather information about coordinate grids. </w:t>
            </w:r>
          </w:p>
          <w:p w:rsidR="00585CE7" w:rsidRDefault="00D22B79" w:rsidP="00D22B79">
            <w:pPr>
              <w:autoSpaceDE w:val="0"/>
              <w:autoSpaceDN w:val="0"/>
              <w:adjustRightInd w:val="0"/>
              <w:rPr>
                <w:rFonts w:ascii="ADFHJL+Tahoma" w:hAnsi="ADFHJL+Tahoma" w:cs="ADFHJL+Tahoma"/>
                <w:color w:val="000000"/>
                <w:sz w:val="23"/>
                <w:szCs w:val="23"/>
              </w:rPr>
            </w:pPr>
            <w:r>
              <w:rPr>
                <w:rFonts w:ascii="ADFHJL+Tahoma" w:hAnsi="ADFHJL+Tahoma" w:cs="ADFHJL+Tahoma"/>
                <w:color w:val="000000"/>
                <w:sz w:val="23"/>
                <w:szCs w:val="23"/>
              </w:rPr>
              <w:t xml:space="preserve">         </w:t>
            </w:r>
            <w:r w:rsidRPr="00B01AFB">
              <w:rPr>
                <w:rFonts w:ascii="ADFHJL+Tahoma" w:hAnsi="ADFHJL+Tahoma" w:cs="ADFHJL+Tahoma"/>
                <w:color w:val="000000"/>
                <w:sz w:val="23"/>
                <w:szCs w:val="23"/>
              </w:rPr>
              <w:t xml:space="preserve"> Can the students determine from grid how the numbers are ordered (x number first, y number second)? Have students discuss</w:t>
            </w:r>
          </w:p>
          <w:p w:rsidR="00D22B79" w:rsidRPr="00B01AFB" w:rsidRDefault="00585CE7" w:rsidP="00D22B79">
            <w:pPr>
              <w:autoSpaceDE w:val="0"/>
              <w:autoSpaceDN w:val="0"/>
              <w:adjustRightInd w:val="0"/>
              <w:rPr>
                <w:rFonts w:ascii="ADFHJL+Tahoma" w:hAnsi="ADFHJL+Tahoma" w:cs="ADFHJL+Tahoma"/>
                <w:color w:val="000000"/>
                <w:sz w:val="23"/>
                <w:szCs w:val="23"/>
              </w:rPr>
            </w:pPr>
            <w:r>
              <w:rPr>
                <w:rFonts w:ascii="ADFHJL+Tahoma" w:hAnsi="ADFHJL+Tahoma" w:cs="ADFHJL+Tahoma"/>
                <w:color w:val="000000"/>
                <w:sz w:val="23"/>
                <w:szCs w:val="23"/>
              </w:rPr>
              <w:t xml:space="preserve">                with their</w:t>
            </w:r>
            <w:r w:rsidR="007073FE">
              <w:rPr>
                <w:rFonts w:ascii="ADFHJL+Tahoma" w:hAnsi="ADFHJL+Tahoma" w:cs="ADFHJL+Tahoma"/>
                <w:color w:val="000000"/>
                <w:sz w:val="23"/>
                <w:szCs w:val="23"/>
              </w:rPr>
              <w:t xml:space="preserve"> partner </w:t>
            </w:r>
            <w:r w:rsidR="00D22B79" w:rsidRPr="00B01AFB">
              <w:rPr>
                <w:rFonts w:ascii="ADFHJL+Tahoma" w:hAnsi="ADFHJL+Tahoma" w:cs="ADFHJL+Tahoma"/>
                <w:color w:val="000000"/>
                <w:sz w:val="23"/>
                <w:szCs w:val="23"/>
              </w:rPr>
              <w:t>the order of numbers in a coordinate</w:t>
            </w:r>
            <w:r>
              <w:rPr>
                <w:rFonts w:ascii="ADFHJL+Tahoma" w:hAnsi="ADFHJL+Tahoma" w:cs="ADFHJL+Tahoma"/>
                <w:color w:val="000000"/>
                <w:sz w:val="23"/>
                <w:szCs w:val="23"/>
              </w:rPr>
              <w:t xml:space="preserve"> pair</w:t>
            </w:r>
            <w:r w:rsidR="00D22B79" w:rsidRPr="00B01AFB">
              <w:rPr>
                <w:rFonts w:ascii="ADFHJL+Tahoma" w:hAnsi="ADFHJL+Tahoma" w:cs="ADFHJL+Tahoma"/>
                <w:color w:val="000000"/>
                <w:sz w:val="23"/>
                <w:szCs w:val="23"/>
              </w:rPr>
              <w:t>.</w:t>
            </w:r>
            <w:r w:rsidR="007073FE">
              <w:rPr>
                <w:rFonts w:ascii="ADFHJL+Tahoma" w:hAnsi="ADFHJL+Tahoma" w:cs="ADFHJL+Tahoma"/>
                <w:color w:val="000000"/>
                <w:sz w:val="23"/>
                <w:szCs w:val="23"/>
              </w:rPr>
              <w:t xml:space="preserve"> </w:t>
            </w:r>
            <w:r w:rsidR="00D22B79" w:rsidRPr="00B01AFB">
              <w:rPr>
                <w:rFonts w:ascii="ADFHJL+Tahoma" w:hAnsi="ADFHJL+Tahoma" w:cs="ADFHJL+Tahoma"/>
                <w:color w:val="000000"/>
                <w:sz w:val="23"/>
                <w:szCs w:val="23"/>
              </w:rPr>
              <w:t xml:space="preserve">Review together. </w:t>
            </w:r>
          </w:p>
          <w:p w:rsidR="00D22B79" w:rsidRPr="00B01AFB" w:rsidRDefault="00D22B79" w:rsidP="00D22B79">
            <w:pPr>
              <w:autoSpaceDE w:val="0"/>
              <w:autoSpaceDN w:val="0"/>
              <w:adjustRightInd w:val="0"/>
              <w:ind w:left="1080" w:hanging="360"/>
              <w:rPr>
                <w:rFonts w:ascii="ADFHJL+Tahoma" w:hAnsi="ADFHJL+Tahoma" w:cs="ADFHJL+Tahoma"/>
                <w:color w:val="000000"/>
                <w:sz w:val="23"/>
                <w:szCs w:val="23"/>
              </w:rPr>
            </w:pPr>
            <w:r w:rsidRPr="00B01AFB">
              <w:rPr>
                <w:rFonts w:ascii="ADFHJL+Tahoma" w:hAnsi="ADFHJL+Tahoma" w:cs="ADFHJL+Tahoma"/>
                <w:color w:val="000000"/>
                <w:sz w:val="23"/>
                <w:szCs w:val="23"/>
              </w:rPr>
              <w:t xml:space="preserve"> Journal – “Now that you know </w:t>
            </w:r>
            <w:r w:rsidR="00585CE7">
              <w:rPr>
                <w:rFonts w:ascii="ADFHJL+Tahoma" w:hAnsi="ADFHJL+Tahoma" w:cs="ADFHJL+Tahoma"/>
                <w:color w:val="000000"/>
                <w:sz w:val="23"/>
                <w:szCs w:val="23"/>
              </w:rPr>
              <w:t>coordinates are ordered number</w:t>
            </w:r>
            <w:r w:rsidRPr="00B01AFB">
              <w:rPr>
                <w:rFonts w:ascii="ADFHJL+Tahoma" w:hAnsi="ADFHJL+Tahoma" w:cs="ADFHJL+Tahoma"/>
                <w:color w:val="000000"/>
                <w:sz w:val="23"/>
                <w:szCs w:val="23"/>
              </w:rPr>
              <w:t xml:space="preserve"> pairs of the location of an object, how could a coordinate grid help you give directions or find a location?</w:t>
            </w:r>
            <w:r w:rsidR="00585CE7">
              <w:rPr>
                <w:rFonts w:ascii="ADFHJL+Tahoma" w:hAnsi="ADFHJL+Tahoma" w:cs="ADFHJL+Tahoma"/>
                <w:color w:val="000000"/>
                <w:sz w:val="23"/>
                <w:szCs w:val="23"/>
              </w:rPr>
              <w:t>”</w:t>
            </w:r>
            <w:r w:rsidRPr="00B01AFB">
              <w:rPr>
                <w:rFonts w:ascii="ADFHJL+Tahoma" w:hAnsi="ADFHJL+Tahoma" w:cs="ADFHJL+Tahoma"/>
                <w:color w:val="000000"/>
                <w:sz w:val="23"/>
                <w:szCs w:val="23"/>
              </w:rPr>
              <w:t xml:space="preserve"> </w:t>
            </w:r>
          </w:p>
          <w:p w:rsidR="00D22B79" w:rsidRPr="00B01AFB" w:rsidRDefault="00D22B79" w:rsidP="00D22B79">
            <w:pPr>
              <w:autoSpaceDE w:val="0"/>
              <w:autoSpaceDN w:val="0"/>
              <w:adjustRightInd w:val="0"/>
              <w:ind w:left="1080" w:hanging="360"/>
              <w:rPr>
                <w:rFonts w:ascii="ADFHJL+Tahoma" w:hAnsi="ADFHJL+Tahoma" w:cs="ADFHJL+Tahoma"/>
                <w:color w:val="000000"/>
                <w:sz w:val="23"/>
                <w:szCs w:val="23"/>
              </w:rPr>
            </w:pPr>
            <w:r w:rsidRPr="00B01AFB">
              <w:rPr>
                <w:rFonts w:ascii="ADFHJL+Tahoma" w:hAnsi="ADFHJL+Tahoma" w:cs="ADFHJL+Tahoma"/>
                <w:color w:val="000000"/>
                <w:sz w:val="23"/>
                <w:szCs w:val="23"/>
              </w:rPr>
              <w:t xml:space="preserve"> Practice with Smart Board template. (Locate and name ordered pairs, write directions for moving from shape to shape using direction names…) </w:t>
            </w:r>
          </w:p>
          <w:p w:rsidR="00D22B79" w:rsidRPr="00B01AFB" w:rsidRDefault="00D22B79" w:rsidP="00D22B79">
            <w:pPr>
              <w:autoSpaceDE w:val="0"/>
              <w:autoSpaceDN w:val="0"/>
              <w:adjustRightInd w:val="0"/>
              <w:ind w:left="1080" w:hanging="360"/>
              <w:rPr>
                <w:rFonts w:ascii="ADFHJL+Tahoma" w:hAnsi="ADFHJL+Tahoma" w:cs="ADFHJL+Tahoma"/>
                <w:color w:val="000000"/>
                <w:sz w:val="23"/>
                <w:szCs w:val="23"/>
              </w:rPr>
            </w:pPr>
            <w:r w:rsidRPr="00B01AFB">
              <w:rPr>
                <w:rFonts w:ascii="ADFHJL+Tahoma" w:hAnsi="ADFHJL+Tahoma" w:cs="ADFHJL+Tahoma"/>
                <w:color w:val="000000"/>
                <w:sz w:val="23"/>
                <w:szCs w:val="23"/>
              </w:rPr>
              <w:t xml:space="preserve"> Use the graph to determine the coordinate of each piece of equipment. Practice giving partner directions using north, south, east, west, up, down, left, and right in moving around the playground. </w:t>
            </w:r>
          </w:p>
          <w:p w:rsidR="0090756A" w:rsidRDefault="0090756A" w:rsidP="0090756A">
            <w:pPr>
              <w:pStyle w:val="ListParagraph"/>
              <w:ind w:left="230"/>
            </w:pPr>
          </w:p>
          <w:p w:rsidR="0090756A" w:rsidRDefault="0090756A" w:rsidP="0090756A">
            <w:pPr>
              <w:pStyle w:val="ListParagraph"/>
              <w:ind w:left="230"/>
            </w:pPr>
          </w:p>
          <w:p w:rsidR="0090756A" w:rsidRDefault="0090756A" w:rsidP="0090756A">
            <w:pPr>
              <w:pStyle w:val="ListParagraph"/>
              <w:ind w:left="230"/>
            </w:pPr>
          </w:p>
          <w:p w:rsidR="0090756A" w:rsidRDefault="0090756A" w:rsidP="0090756A">
            <w:pPr>
              <w:pStyle w:val="ListParagraph"/>
              <w:ind w:left="230"/>
            </w:pPr>
          </w:p>
          <w:p w:rsidR="0090756A" w:rsidRDefault="0090756A" w:rsidP="0090756A">
            <w:pPr>
              <w:pStyle w:val="ListParagraph"/>
              <w:ind w:left="230"/>
            </w:pPr>
          </w:p>
          <w:p w:rsidR="0090756A" w:rsidRPr="00F66841" w:rsidRDefault="0090756A" w:rsidP="0090756A">
            <w:pPr>
              <w:pStyle w:val="ListParagraph"/>
              <w:ind w:left="230"/>
            </w:pP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t>Lesson Closure</w:t>
            </w:r>
          </w:p>
        </w:tc>
      </w:tr>
      <w:tr w:rsidR="0090756A" w:rsidTr="00BA3573">
        <w:tc>
          <w:tcPr>
            <w:tcW w:w="7105" w:type="dxa"/>
            <w:gridSpan w:val="2"/>
          </w:tcPr>
          <w:p w:rsidR="0090756A" w:rsidRPr="00F66841" w:rsidRDefault="0090756A" w:rsidP="0090756A">
            <w:pPr>
              <w:pStyle w:val="ListParagraph"/>
              <w:ind w:left="230"/>
              <w:rPr>
                <w:sz w:val="24"/>
              </w:rPr>
            </w:pPr>
            <w:r w:rsidRPr="00F66841">
              <w:rPr>
                <w:sz w:val="24"/>
              </w:rPr>
              <w:t>1.</w:t>
            </w:r>
            <w:r w:rsidR="00695F46">
              <w:rPr>
                <w:sz w:val="24"/>
              </w:rPr>
              <w:t>Review</w:t>
            </w:r>
            <w:r w:rsidR="00D22B79">
              <w:rPr>
                <w:sz w:val="24"/>
              </w:rPr>
              <w:t xml:space="preserve"> lesson and key concepts</w:t>
            </w:r>
          </w:p>
          <w:p w:rsidR="0090756A" w:rsidRPr="00585CE7" w:rsidRDefault="0090756A" w:rsidP="00585CE7">
            <w:pPr>
              <w:pStyle w:val="ListParagraph"/>
              <w:ind w:left="230"/>
              <w:rPr>
                <w:sz w:val="24"/>
              </w:rPr>
            </w:pPr>
            <w:r w:rsidRPr="00F66841">
              <w:rPr>
                <w:sz w:val="24"/>
              </w:rPr>
              <w:t xml:space="preserve">2. </w:t>
            </w:r>
            <w:r w:rsidR="00695F46">
              <w:rPr>
                <w:sz w:val="24"/>
              </w:rPr>
              <w:t>Reflections</w:t>
            </w:r>
            <w:r w:rsidR="0098402B">
              <w:rPr>
                <w:sz w:val="24"/>
              </w:rPr>
              <w:t>:  Students – what was learned – does anything need a little more work or is there anything that you still do not understand- GOOD, BAD or UGLY</w:t>
            </w:r>
            <w:bookmarkStart w:id="0" w:name="_GoBack"/>
            <w:bookmarkEnd w:id="0"/>
          </w:p>
        </w:tc>
        <w:tc>
          <w:tcPr>
            <w:tcW w:w="6930" w:type="dxa"/>
          </w:tcPr>
          <w:p w:rsidR="0090756A" w:rsidRDefault="0090756A" w:rsidP="0090756A">
            <w:pPr>
              <w:rPr>
                <w:b/>
                <w:sz w:val="24"/>
              </w:rPr>
            </w:pPr>
            <w:r>
              <w:rPr>
                <w:b/>
                <w:sz w:val="24"/>
              </w:rPr>
              <w:t>Essential Questions:</w:t>
            </w:r>
          </w:p>
          <w:p w:rsidR="0090756A" w:rsidRPr="00F66841" w:rsidRDefault="00695F46" w:rsidP="0090756A">
            <w:pPr>
              <w:pStyle w:val="ListParagraph"/>
              <w:numPr>
                <w:ilvl w:val="0"/>
                <w:numId w:val="1"/>
              </w:numPr>
              <w:jc w:val="both"/>
              <w:rPr>
                <w:sz w:val="24"/>
              </w:rPr>
            </w:pPr>
            <w:r>
              <w:rPr>
                <w:sz w:val="24"/>
              </w:rPr>
              <w:t>How can a coordinate grid help you give directions to someone</w:t>
            </w:r>
            <w:r w:rsidR="0090756A" w:rsidRPr="00F66841">
              <w:rPr>
                <w:sz w:val="24"/>
              </w:rPr>
              <w:t xml:space="preserve"> </w:t>
            </w:r>
          </w:p>
          <w:p w:rsidR="0090756A" w:rsidRPr="00F66841" w:rsidRDefault="00585CE7" w:rsidP="00695F46">
            <w:pPr>
              <w:pStyle w:val="ListParagraph"/>
              <w:ind w:left="675"/>
              <w:jc w:val="both"/>
              <w:rPr>
                <w:sz w:val="24"/>
              </w:rPr>
            </w:pPr>
            <w:r>
              <w:rPr>
                <w:sz w:val="24"/>
              </w:rPr>
              <w:t>who is lost?</w:t>
            </w:r>
            <w:r w:rsidR="0090756A" w:rsidRPr="00F66841">
              <w:rPr>
                <w:sz w:val="24"/>
              </w:rPr>
              <w:t xml:space="preserve"> </w:t>
            </w:r>
          </w:p>
          <w:p w:rsidR="0090756A" w:rsidRPr="00F66841" w:rsidRDefault="0090756A" w:rsidP="00585CE7">
            <w:pPr>
              <w:pStyle w:val="ListParagraph"/>
              <w:ind w:left="675"/>
              <w:rPr>
                <w:sz w:val="24"/>
              </w:rPr>
            </w:pPr>
            <w:r w:rsidRPr="00F66841">
              <w:rPr>
                <w:sz w:val="24"/>
              </w:rPr>
              <w:t xml:space="preserve"> </w:t>
            </w:r>
          </w:p>
          <w:p w:rsidR="0090756A" w:rsidRDefault="0090756A" w:rsidP="0090756A">
            <w:pPr>
              <w:rPr>
                <w:b/>
                <w:sz w:val="24"/>
              </w:rPr>
            </w:pPr>
          </w:p>
        </w:tc>
      </w:tr>
      <w:tr w:rsidR="0090756A" w:rsidTr="00BA3573">
        <w:tc>
          <w:tcPr>
            <w:tcW w:w="14035" w:type="dxa"/>
            <w:gridSpan w:val="3"/>
            <w:shd w:val="clear" w:color="auto" w:fill="9CC2E5" w:themeFill="accent1" w:themeFillTint="99"/>
          </w:tcPr>
          <w:p w:rsidR="0090756A" w:rsidRPr="00851DEE" w:rsidRDefault="0090756A" w:rsidP="0090756A">
            <w:pPr>
              <w:jc w:val="center"/>
              <w:rPr>
                <w:b/>
                <w:color w:val="FF0000"/>
                <w:sz w:val="24"/>
              </w:rPr>
            </w:pPr>
            <w:r w:rsidRPr="00B44A8C">
              <w:rPr>
                <w:b/>
                <w:sz w:val="24"/>
              </w:rPr>
              <w:lastRenderedPageBreak/>
              <w:t>Standards for Mathematical Practice</w:t>
            </w:r>
            <w:r>
              <w:rPr>
                <w:b/>
                <w:sz w:val="24"/>
              </w:rPr>
              <w:t xml:space="preserve">  </w:t>
            </w:r>
            <w:r w:rsidRPr="00851DEE">
              <w:rPr>
                <w:color w:val="FF0000"/>
                <w:sz w:val="24"/>
              </w:rPr>
              <w:t>(select all that apply)</w:t>
            </w:r>
          </w:p>
        </w:tc>
      </w:tr>
      <w:tr w:rsidR="0090756A" w:rsidTr="00BA3573">
        <w:tc>
          <w:tcPr>
            <w:tcW w:w="14035" w:type="dxa"/>
            <w:gridSpan w:val="3"/>
          </w:tcPr>
          <w:p w:rsidR="0090756A" w:rsidRPr="00444718" w:rsidRDefault="0090756A" w:rsidP="0090756A">
            <w:pPr>
              <w:pStyle w:val="ListParagraph"/>
              <w:numPr>
                <w:ilvl w:val="0"/>
                <w:numId w:val="2"/>
              </w:numPr>
              <w:ind w:left="230" w:hanging="220"/>
              <w:rPr>
                <w:b/>
              </w:rPr>
            </w:pPr>
            <w:r w:rsidRPr="00444718">
              <w:t>Make sense of problems and p</w:t>
            </w:r>
            <w:r>
              <w:t xml:space="preserve">ersevere </w:t>
            </w:r>
            <w:r w:rsidRPr="00444718">
              <w:t xml:space="preserve">in solving them. </w:t>
            </w:r>
            <w:r>
              <w:t xml:space="preserve">     </w:t>
            </w:r>
            <w:r w:rsidR="00695F46">
              <w:t>*</w:t>
            </w:r>
          </w:p>
          <w:p w:rsidR="0090756A" w:rsidRPr="003D38E1" w:rsidRDefault="0090756A" w:rsidP="003D38E1">
            <w:pPr>
              <w:ind w:left="247"/>
              <w:rPr>
                <w:b/>
              </w:rPr>
            </w:pPr>
            <w:r w:rsidRPr="00444718">
              <w:t>Reason abstractly and quantitatively.</w:t>
            </w:r>
          </w:p>
          <w:p w:rsidR="0090756A" w:rsidRPr="003D38E1" w:rsidRDefault="0090756A" w:rsidP="003D38E1">
            <w:pPr>
              <w:ind w:left="247"/>
              <w:rPr>
                <w:b/>
              </w:rPr>
            </w:pPr>
            <w:r w:rsidRPr="00444718">
              <w:t>Construct viable arguments and critique the reasoning of others.</w:t>
            </w:r>
          </w:p>
          <w:p w:rsidR="0090756A" w:rsidRPr="00444718" w:rsidRDefault="0090756A" w:rsidP="0090756A">
            <w:pPr>
              <w:pStyle w:val="ListParagraph"/>
              <w:numPr>
                <w:ilvl w:val="0"/>
                <w:numId w:val="2"/>
              </w:numPr>
              <w:ind w:left="230" w:hanging="220"/>
              <w:rPr>
                <w:b/>
              </w:rPr>
            </w:pPr>
            <w:r w:rsidRPr="00444718">
              <w:t>Model with mathematics.</w:t>
            </w:r>
            <w:r w:rsidR="00695F46">
              <w:t xml:space="preserve">     *</w:t>
            </w:r>
          </w:p>
          <w:p w:rsidR="0090756A" w:rsidRPr="00444718" w:rsidRDefault="0090756A" w:rsidP="0090756A">
            <w:pPr>
              <w:pStyle w:val="ListParagraph"/>
              <w:numPr>
                <w:ilvl w:val="0"/>
                <w:numId w:val="2"/>
              </w:numPr>
              <w:ind w:left="230" w:hanging="220"/>
              <w:rPr>
                <w:b/>
              </w:rPr>
            </w:pPr>
            <w:r w:rsidRPr="00444718">
              <w:t>Use appropriate tools strategically.</w:t>
            </w:r>
            <w:r w:rsidR="00695F46">
              <w:t xml:space="preserve">     *</w:t>
            </w:r>
          </w:p>
          <w:p w:rsidR="0090756A" w:rsidRPr="00444718" w:rsidRDefault="0090756A" w:rsidP="0090756A">
            <w:pPr>
              <w:pStyle w:val="ListParagraph"/>
              <w:numPr>
                <w:ilvl w:val="0"/>
                <w:numId w:val="2"/>
              </w:numPr>
              <w:ind w:left="230" w:hanging="220"/>
              <w:rPr>
                <w:b/>
              </w:rPr>
            </w:pPr>
            <w:r w:rsidRPr="00444718">
              <w:t>Attend to precision.</w:t>
            </w:r>
            <w:r w:rsidR="00695F46">
              <w:t xml:space="preserve">      *</w:t>
            </w:r>
          </w:p>
          <w:p w:rsidR="0090756A" w:rsidRPr="003D38E1" w:rsidRDefault="0090756A" w:rsidP="003D38E1">
            <w:pPr>
              <w:ind w:left="247"/>
              <w:rPr>
                <w:b/>
              </w:rPr>
            </w:pPr>
            <w:r>
              <w:rPr>
                <w:noProof/>
                <w:color w:val="000000" w:themeColor="text1"/>
                <w:sz w:val="24"/>
              </w:rPr>
              <mc:AlternateContent>
                <mc:Choice Requires="wps">
                  <w:drawing>
                    <wp:anchor distT="0" distB="0" distL="114300" distR="114300" simplePos="0" relativeHeight="251673600" behindDoc="0" locked="0" layoutInCell="1" allowOverlap="1" wp14:anchorId="3A7F4695" wp14:editId="3FC39CA5">
                      <wp:simplePos x="0" y="0"/>
                      <wp:positionH relativeFrom="column">
                        <wp:posOffset>9357995</wp:posOffset>
                      </wp:positionH>
                      <wp:positionV relativeFrom="paragraph">
                        <wp:posOffset>92075</wp:posOffset>
                      </wp:positionV>
                      <wp:extent cx="1365250" cy="6858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3652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D25E1" id="Text Box 3" o:spid="_x0000_s1030" type="#_x0000_t202" style="position:absolute;left:0;text-align:left;margin-left:736.85pt;margin-top:7.25pt;width:107.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" fillcolor="white [3201]" strokeweight=".5pt">
                      <v:textbo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v:textbox>
                    </v:shape>
                  </w:pict>
                </mc:Fallback>
              </mc:AlternateContent>
            </w:r>
            <w:r w:rsidRPr="00444718">
              <w:t>Look for and make use of structure.</w:t>
            </w:r>
          </w:p>
          <w:p w:rsidR="0090756A" w:rsidRPr="00F66841" w:rsidRDefault="0090756A" w:rsidP="0090756A">
            <w:pPr>
              <w:pStyle w:val="ListParagraph"/>
              <w:numPr>
                <w:ilvl w:val="0"/>
                <w:numId w:val="2"/>
              </w:numPr>
              <w:ind w:left="230" w:hanging="220"/>
              <w:rPr>
                <w:b/>
              </w:rPr>
            </w:pPr>
            <w:r w:rsidRPr="00444718">
              <w:t>Look for and express regularity in repeated reasoning.</w:t>
            </w:r>
            <w:r w:rsidR="00695F46">
              <w:t xml:space="preserve">      *</w:t>
            </w:r>
          </w:p>
        </w:tc>
      </w:tr>
      <w:tr w:rsidR="0090756A" w:rsidTr="00BA3573">
        <w:tc>
          <w:tcPr>
            <w:tcW w:w="14035" w:type="dxa"/>
            <w:gridSpan w:val="3"/>
            <w:shd w:val="clear" w:color="auto" w:fill="FA8898"/>
          </w:tcPr>
          <w:p w:rsidR="0090756A" w:rsidRPr="00F66841" w:rsidRDefault="0090756A" w:rsidP="0090756A">
            <w:pPr>
              <w:jc w:val="center"/>
              <w:rPr>
                <w:b/>
                <w:sz w:val="24"/>
              </w:rPr>
            </w:pPr>
            <w:r>
              <w:rPr>
                <w:b/>
                <w:sz w:val="24"/>
              </w:rPr>
              <w:t>Supplemental Activities</w:t>
            </w:r>
          </w:p>
        </w:tc>
      </w:tr>
      <w:tr w:rsidR="0090756A" w:rsidTr="00BA3573">
        <w:tc>
          <w:tcPr>
            <w:tcW w:w="7105" w:type="dxa"/>
            <w:gridSpan w:val="2"/>
          </w:tcPr>
          <w:p w:rsidR="0090756A" w:rsidRPr="001131D8" w:rsidRDefault="0090756A" w:rsidP="0090756A">
            <w:pPr>
              <w:jc w:val="center"/>
              <w:rPr>
                <w:b/>
                <w:color w:val="000000" w:themeColor="text1"/>
                <w:sz w:val="24"/>
                <w:u w:val="single"/>
              </w:rPr>
            </w:pPr>
            <w:r w:rsidRPr="001131D8">
              <w:rPr>
                <w:b/>
                <w:color w:val="000000" w:themeColor="text1"/>
                <w:sz w:val="24"/>
                <w:u w:val="single"/>
              </w:rPr>
              <w:t>Intervention</w:t>
            </w:r>
          </w:p>
          <w:p w:rsidR="0090756A" w:rsidRPr="001131D8" w:rsidRDefault="0090756A" w:rsidP="0090756A">
            <w:pPr>
              <w:pStyle w:val="ListParagraph"/>
              <w:numPr>
                <w:ilvl w:val="0"/>
                <w:numId w:val="1"/>
              </w:numPr>
              <w:rPr>
                <w:color w:val="000000" w:themeColor="text1"/>
                <w:sz w:val="24"/>
              </w:rPr>
            </w:pPr>
            <w:r w:rsidRPr="001131D8">
              <w:rPr>
                <w:color w:val="000000" w:themeColor="text1"/>
                <w:sz w:val="24"/>
              </w:rPr>
              <w:t xml:space="preserve"> </w:t>
            </w:r>
            <w:r w:rsidR="000E7F69">
              <w:rPr>
                <w:color w:val="000000" w:themeColor="text1"/>
                <w:sz w:val="24"/>
              </w:rPr>
              <w:t>For students who have difficulty with directional words</w:t>
            </w:r>
            <w:r w:rsidR="003D38E1">
              <w:rPr>
                <w:color w:val="000000" w:themeColor="text1"/>
                <w:sz w:val="24"/>
              </w:rPr>
              <w:t xml:space="preserve"> </w:t>
            </w:r>
            <w:r w:rsidR="0009506D">
              <w:rPr>
                <w:color w:val="000000" w:themeColor="text1"/>
                <w:sz w:val="24"/>
              </w:rPr>
              <w:t xml:space="preserve">(prerequisite skills) </w:t>
            </w:r>
            <w:r w:rsidR="000E7F69">
              <w:rPr>
                <w:color w:val="000000" w:themeColor="text1"/>
                <w:sz w:val="24"/>
              </w:rPr>
              <w:t>a foldable with directional vocabulary words.</w:t>
            </w:r>
          </w:p>
          <w:p w:rsidR="0090756A" w:rsidRDefault="0090756A" w:rsidP="0090756A">
            <w:pPr>
              <w:rPr>
                <w:color w:val="000000" w:themeColor="text1"/>
                <w:sz w:val="24"/>
              </w:rPr>
            </w:pPr>
            <w:r w:rsidRPr="00CA63DB">
              <w:rPr>
                <w:color w:val="000000" w:themeColor="text1"/>
                <w:sz w:val="24"/>
              </w:rPr>
              <w:t xml:space="preserve"> </w:t>
            </w:r>
          </w:p>
          <w:p w:rsidR="0090756A" w:rsidRPr="00CA63DB" w:rsidRDefault="0090756A" w:rsidP="0090756A">
            <w:pPr>
              <w:rPr>
                <w:color w:val="000000" w:themeColor="text1"/>
                <w:sz w:val="24"/>
              </w:rPr>
            </w:pPr>
          </w:p>
          <w:p w:rsidR="0090756A" w:rsidRDefault="00695F46" w:rsidP="0090756A">
            <w:pPr>
              <w:pStyle w:val="ListParagraph"/>
              <w:numPr>
                <w:ilvl w:val="0"/>
                <w:numId w:val="1"/>
              </w:numPr>
              <w:rPr>
                <w:color w:val="000000" w:themeColor="text1"/>
                <w:sz w:val="24"/>
              </w:rPr>
            </w:pPr>
            <w:r>
              <w:rPr>
                <w:color w:val="000000" w:themeColor="text1"/>
                <w:sz w:val="24"/>
              </w:rPr>
              <w:t>IXL</w:t>
            </w:r>
            <w:r w:rsidR="0090756A">
              <w:rPr>
                <w:color w:val="000000" w:themeColor="text1"/>
                <w:sz w:val="24"/>
              </w:rPr>
              <w:t xml:space="preserve">   </w:t>
            </w:r>
          </w:p>
          <w:p w:rsidR="0090756A" w:rsidRDefault="0090756A" w:rsidP="0090756A">
            <w:pPr>
              <w:pStyle w:val="ListParagraph"/>
              <w:ind w:left="675"/>
              <w:rPr>
                <w:color w:val="000000" w:themeColor="text1"/>
                <w:sz w:val="24"/>
              </w:rPr>
            </w:pPr>
          </w:p>
          <w:p w:rsidR="0090756A" w:rsidRDefault="0090756A" w:rsidP="0090756A">
            <w:pPr>
              <w:pStyle w:val="ListParagraph"/>
              <w:ind w:left="675"/>
              <w:rPr>
                <w:color w:val="000000" w:themeColor="text1"/>
                <w:sz w:val="24"/>
              </w:rPr>
            </w:pPr>
          </w:p>
          <w:p w:rsidR="0090756A" w:rsidRDefault="00695F46" w:rsidP="0090756A">
            <w:pPr>
              <w:pStyle w:val="ListParagraph"/>
              <w:numPr>
                <w:ilvl w:val="0"/>
                <w:numId w:val="1"/>
              </w:numPr>
              <w:rPr>
                <w:color w:val="000000" w:themeColor="text1"/>
                <w:sz w:val="24"/>
              </w:rPr>
            </w:pPr>
            <w:r>
              <w:rPr>
                <w:color w:val="000000" w:themeColor="text1"/>
                <w:sz w:val="24"/>
              </w:rPr>
              <w:t>UTUBE</w:t>
            </w:r>
          </w:p>
          <w:p w:rsidR="0090756A" w:rsidRDefault="0090756A" w:rsidP="0090756A">
            <w:pPr>
              <w:rPr>
                <w:color w:val="000000" w:themeColor="text1"/>
                <w:sz w:val="24"/>
              </w:rPr>
            </w:pPr>
          </w:p>
          <w:p w:rsidR="0090756A" w:rsidRDefault="00D65C2D" w:rsidP="0090756A">
            <w:pPr>
              <w:rPr>
                <w:color w:val="000000" w:themeColor="text1"/>
                <w:sz w:val="24"/>
              </w:rPr>
            </w:pPr>
            <w:r w:rsidRPr="00D65C2D">
              <w:rPr>
                <w:color w:val="000000" w:themeColor="text1"/>
                <w:sz w:val="24"/>
              </w:rPr>
              <w:t>https://www.youtube.com/watch?v=5_mbezgmlec</w:t>
            </w:r>
          </w:p>
          <w:p w:rsidR="0090756A" w:rsidRDefault="0090756A" w:rsidP="0090756A">
            <w:pPr>
              <w:rPr>
                <w:color w:val="000000" w:themeColor="text1"/>
                <w:sz w:val="24"/>
              </w:rPr>
            </w:pPr>
          </w:p>
          <w:p w:rsidR="0090756A" w:rsidRDefault="0090756A" w:rsidP="0090756A">
            <w:pPr>
              <w:rPr>
                <w:b/>
                <w:color w:val="000000" w:themeColor="text1"/>
                <w:sz w:val="24"/>
              </w:rPr>
            </w:pPr>
          </w:p>
          <w:p w:rsidR="0090756A" w:rsidRPr="001131D8" w:rsidRDefault="0090756A" w:rsidP="0090756A">
            <w:pPr>
              <w:rPr>
                <w:b/>
                <w:color w:val="000000" w:themeColor="text1"/>
                <w:sz w:val="24"/>
              </w:rPr>
            </w:pPr>
          </w:p>
        </w:tc>
        <w:tc>
          <w:tcPr>
            <w:tcW w:w="6930" w:type="dxa"/>
          </w:tcPr>
          <w:p w:rsidR="0090756A" w:rsidRPr="001131D8" w:rsidRDefault="0090756A" w:rsidP="0090756A">
            <w:pPr>
              <w:jc w:val="center"/>
              <w:rPr>
                <w:b/>
                <w:color w:val="000000" w:themeColor="text1"/>
                <w:sz w:val="24"/>
                <w:u w:val="single"/>
              </w:rPr>
            </w:pPr>
            <w:r w:rsidRPr="001131D8">
              <w:rPr>
                <w:b/>
                <w:color w:val="000000" w:themeColor="text1"/>
                <w:sz w:val="24"/>
                <w:u w:val="single"/>
              </w:rPr>
              <w:t>Enrichment</w:t>
            </w:r>
          </w:p>
          <w:p w:rsidR="0090756A" w:rsidRPr="001131D8" w:rsidRDefault="0090756A" w:rsidP="0090756A">
            <w:pPr>
              <w:pStyle w:val="ListParagraph"/>
              <w:numPr>
                <w:ilvl w:val="0"/>
                <w:numId w:val="1"/>
              </w:numPr>
              <w:rPr>
                <w:color w:val="000000" w:themeColor="text1"/>
                <w:sz w:val="24"/>
              </w:rPr>
            </w:pPr>
            <w:r w:rsidRPr="001131D8">
              <w:rPr>
                <w:color w:val="000000" w:themeColor="text1"/>
                <w:sz w:val="24"/>
              </w:rPr>
              <w:t xml:space="preserve"> </w:t>
            </w:r>
          </w:p>
          <w:p w:rsidR="0090756A" w:rsidRDefault="0090756A" w:rsidP="0090756A">
            <w:pPr>
              <w:pStyle w:val="ListParagraph"/>
              <w:ind w:left="675"/>
              <w:rPr>
                <w:color w:val="000000" w:themeColor="text1"/>
                <w:sz w:val="24"/>
              </w:rPr>
            </w:pPr>
            <w:r w:rsidRPr="001131D8">
              <w:rPr>
                <w:color w:val="000000" w:themeColor="text1"/>
                <w:sz w:val="24"/>
              </w:rPr>
              <w:t xml:space="preserve"> </w:t>
            </w:r>
            <w:r w:rsidR="00695F46">
              <w:rPr>
                <w:color w:val="000000" w:themeColor="text1"/>
                <w:sz w:val="24"/>
              </w:rPr>
              <w:t xml:space="preserve"> QUIZZ.COM</w:t>
            </w:r>
          </w:p>
          <w:p w:rsidR="0090756A" w:rsidRDefault="0090756A" w:rsidP="0090756A">
            <w:pPr>
              <w:pStyle w:val="ListParagraph"/>
              <w:ind w:left="675"/>
              <w:rPr>
                <w:color w:val="000000" w:themeColor="text1"/>
                <w:sz w:val="24"/>
              </w:rPr>
            </w:pPr>
            <w:r>
              <w:rPr>
                <w:color w:val="000000" w:themeColor="text1"/>
                <w:sz w:val="24"/>
              </w:rPr>
              <w:t xml:space="preserve">   </w:t>
            </w:r>
          </w:p>
          <w:p w:rsidR="0090756A" w:rsidRDefault="0090756A" w:rsidP="0090756A">
            <w:pPr>
              <w:pStyle w:val="ListParagraph"/>
              <w:ind w:left="675"/>
              <w:rPr>
                <w:color w:val="000000" w:themeColor="text1"/>
                <w:sz w:val="24"/>
              </w:rPr>
            </w:pPr>
            <w:r>
              <w:rPr>
                <w:color w:val="000000" w:themeColor="text1"/>
                <w:sz w:val="24"/>
              </w:rPr>
              <w:t xml:space="preserve">   </w:t>
            </w:r>
          </w:p>
          <w:p w:rsidR="0090756A" w:rsidRDefault="000939BA" w:rsidP="0090756A">
            <w:pPr>
              <w:pStyle w:val="ListParagraph"/>
              <w:numPr>
                <w:ilvl w:val="0"/>
                <w:numId w:val="1"/>
              </w:numPr>
              <w:rPr>
                <w:color w:val="000000" w:themeColor="text1"/>
                <w:sz w:val="24"/>
              </w:rPr>
            </w:pPr>
            <w:r w:rsidRPr="00B01AFB">
              <w:rPr>
                <w:rFonts w:ascii="ADFHJL+Tahoma" w:hAnsi="ADFHJL+Tahoma" w:cs="ADFHJL+Tahoma"/>
                <w:color w:val="000000"/>
                <w:sz w:val="23"/>
                <w:szCs w:val="23"/>
              </w:rPr>
              <w:t>In groups, students will develop their own coordinate grid of a park, carnival, classroom, etc. After developing their grid, students will write a descriptive paragraph explaining their grid design including explanations of why they chose to place the equipment in the place they chose</w:t>
            </w:r>
            <w:r w:rsidR="0090756A">
              <w:rPr>
                <w:color w:val="000000" w:themeColor="text1"/>
                <w:sz w:val="24"/>
              </w:rPr>
              <w:t xml:space="preserve"> </w:t>
            </w:r>
          </w:p>
          <w:p w:rsidR="0090756A" w:rsidRPr="004116FE" w:rsidRDefault="0090756A" w:rsidP="0090756A">
            <w:pPr>
              <w:ind w:left="315"/>
              <w:rPr>
                <w:color w:val="000000" w:themeColor="text1"/>
                <w:sz w:val="24"/>
              </w:rPr>
            </w:pPr>
          </w:p>
          <w:p w:rsidR="0090756A" w:rsidRPr="004116FE" w:rsidRDefault="0090756A" w:rsidP="0090756A">
            <w:pPr>
              <w:rPr>
                <w:color w:val="000000" w:themeColor="text1"/>
                <w:sz w:val="24"/>
              </w:rPr>
            </w:pPr>
            <w:r w:rsidRPr="004116FE">
              <w:rPr>
                <w:color w:val="000000" w:themeColor="text1"/>
                <w:sz w:val="24"/>
              </w:rPr>
              <w:t xml:space="preserve"> </w:t>
            </w:r>
          </w:p>
          <w:p w:rsidR="0090756A" w:rsidRPr="001131D8" w:rsidRDefault="0090756A" w:rsidP="0090756A">
            <w:pPr>
              <w:jc w:val="center"/>
              <w:rPr>
                <w:b/>
                <w:color w:val="000000" w:themeColor="text1"/>
                <w:sz w:val="24"/>
                <w:u w:val="single"/>
              </w:rPr>
            </w:pPr>
          </w:p>
        </w:tc>
      </w:tr>
      <w:tr w:rsidR="0090756A" w:rsidTr="00BA3573">
        <w:tc>
          <w:tcPr>
            <w:tcW w:w="14035" w:type="dxa"/>
            <w:gridSpan w:val="3"/>
            <w:shd w:val="clear" w:color="auto" w:fill="FFC000" w:themeFill="accent4"/>
          </w:tcPr>
          <w:p w:rsidR="0090756A" w:rsidRPr="00F66841" w:rsidRDefault="0090756A" w:rsidP="0090756A">
            <w:pPr>
              <w:jc w:val="center"/>
              <w:rPr>
                <w:b/>
                <w:sz w:val="24"/>
              </w:rPr>
            </w:pPr>
            <w:r w:rsidRPr="00F66841">
              <w:rPr>
                <w:b/>
                <w:sz w:val="24"/>
              </w:rPr>
              <w:t xml:space="preserve">Performance Based Assessment Task </w:t>
            </w:r>
          </w:p>
        </w:tc>
      </w:tr>
      <w:tr w:rsidR="0090756A" w:rsidTr="00CE0A51">
        <w:tc>
          <w:tcPr>
            <w:tcW w:w="7017" w:type="dxa"/>
            <w:shd w:val="clear" w:color="auto" w:fill="FFFFFF" w:themeFill="background1"/>
          </w:tcPr>
          <w:p w:rsidR="0090756A" w:rsidRPr="00B57BE5" w:rsidRDefault="0090756A" w:rsidP="0090756A">
            <w:pPr>
              <w:jc w:val="center"/>
              <w:rPr>
                <w:b/>
                <w:i/>
                <w:color w:val="538135" w:themeColor="accent6" w:themeShade="BF"/>
                <w:sz w:val="24"/>
                <w:u w:val="single"/>
              </w:rPr>
            </w:pPr>
          </w:p>
          <w:p w:rsidR="0090756A" w:rsidRPr="00851DEE" w:rsidRDefault="0090756A" w:rsidP="0090756A">
            <w:pPr>
              <w:jc w:val="center"/>
              <w:rPr>
                <w:b/>
                <w:color w:val="538135" w:themeColor="accent6" w:themeShade="BF"/>
                <w:sz w:val="24"/>
              </w:rPr>
            </w:pPr>
            <w:r w:rsidRPr="00851DEE">
              <w:rPr>
                <w:b/>
                <w:color w:val="538135" w:themeColor="accent6" w:themeShade="BF"/>
                <w:sz w:val="24"/>
              </w:rPr>
              <w:t>Math Task</w:t>
            </w:r>
          </w:p>
          <w:p w:rsidR="0090756A" w:rsidRDefault="0090756A" w:rsidP="0090756A">
            <w:pPr>
              <w:rPr>
                <w:i/>
                <w:color w:val="538135" w:themeColor="accent6" w:themeShade="BF"/>
                <w:sz w:val="24"/>
              </w:rPr>
            </w:pPr>
          </w:p>
          <w:p w:rsidR="00D47D2E" w:rsidRDefault="00D47D2E" w:rsidP="0090756A">
            <w:pPr>
              <w:rPr>
                <w:i/>
                <w:color w:val="538135" w:themeColor="accent6" w:themeShade="BF"/>
                <w:sz w:val="24"/>
              </w:rPr>
            </w:pPr>
          </w:p>
          <w:p w:rsidR="00D47D2E" w:rsidRDefault="00D47D2E" w:rsidP="0090756A">
            <w:pPr>
              <w:rPr>
                <w:i/>
                <w:color w:val="538135" w:themeColor="accent6" w:themeShade="BF"/>
                <w:sz w:val="24"/>
              </w:rPr>
            </w:pPr>
          </w:p>
          <w:p w:rsidR="00291C09" w:rsidRDefault="00D47D2E" w:rsidP="0090756A">
            <w:pPr>
              <w:rPr>
                <w:i/>
                <w:color w:val="538135" w:themeColor="accent6" w:themeShade="BF"/>
                <w:sz w:val="24"/>
              </w:rPr>
            </w:pPr>
            <w:r>
              <w:rPr>
                <w:i/>
                <w:color w:val="538135" w:themeColor="accent6" w:themeShade="BF"/>
                <w:sz w:val="24"/>
              </w:rPr>
              <w:t>IXL</w:t>
            </w:r>
            <w:r w:rsidR="00291C09">
              <w:rPr>
                <w:i/>
                <w:color w:val="538135" w:themeColor="accent6" w:themeShade="BF"/>
                <w:sz w:val="24"/>
              </w:rPr>
              <w:t xml:space="preserve"> U.1 Objects on a coordinate plane</w:t>
            </w:r>
          </w:p>
          <w:p w:rsidR="002677FC" w:rsidRDefault="002677FC" w:rsidP="0090756A">
            <w:pPr>
              <w:rPr>
                <w:i/>
                <w:color w:val="538135" w:themeColor="accent6" w:themeShade="BF"/>
                <w:sz w:val="24"/>
              </w:rPr>
            </w:pPr>
            <w:r w:rsidRPr="002677FC">
              <w:rPr>
                <w:i/>
                <w:color w:val="538135" w:themeColor="accent6" w:themeShade="BF"/>
                <w:sz w:val="24"/>
              </w:rPr>
              <w:t>https://www.ixl.com/math/grade-3/objects-on-a-coordinate-plane</w:t>
            </w:r>
          </w:p>
          <w:p w:rsidR="00291C09" w:rsidRDefault="00291C09" w:rsidP="0090756A">
            <w:pPr>
              <w:rPr>
                <w:i/>
                <w:color w:val="538135" w:themeColor="accent6" w:themeShade="BF"/>
                <w:sz w:val="24"/>
              </w:rPr>
            </w:pPr>
          </w:p>
          <w:p w:rsidR="0090756A" w:rsidRDefault="00291C09" w:rsidP="0090756A">
            <w:pPr>
              <w:rPr>
                <w:i/>
                <w:color w:val="538135" w:themeColor="accent6" w:themeShade="BF"/>
                <w:sz w:val="24"/>
              </w:rPr>
            </w:pPr>
            <w:r>
              <w:rPr>
                <w:i/>
                <w:color w:val="538135" w:themeColor="accent6" w:themeShade="BF"/>
                <w:sz w:val="24"/>
              </w:rPr>
              <w:t>IXL  U.2 Coordinate planes as maps</w:t>
            </w:r>
          </w:p>
          <w:p w:rsidR="0090756A" w:rsidRDefault="002677FC" w:rsidP="0090756A">
            <w:pPr>
              <w:rPr>
                <w:i/>
                <w:color w:val="538135" w:themeColor="accent6" w:themeShade="BF"/>
                <w:sz w:val="24"/>
              </w:rPr>
            </w:pPr>
            <w:r w:rsidRPr="002677FC">
              <w:rPr>
                <w:i/>
                <w:color w:val="538135" w:themeColor="accent6" w:themeShade="BF"/>
                <w:sz w:val="24"/>
              </w:rPr>
              <w:t>https://www.ixl.com/math/grade-3/coordinate-planes-as-maps</w:t>
            </w:r>
          </w:p>
          <w:p w:rsidR="00943E70" w:rsidRPr="00943E70" w:rsidRDefault="00943E70" w:rsidP="00943E70">
            <w:pPr>
              <w:shd w:val="clear" w:color="auto" w:fill="FFFFFF"/>
              <w:rPr>
                <w:rFonts w:ascii="Verdana" w:eastAsia="Times New Roman" w:hAnsi="Verdana" w:cs="Times New Roman"/>
                <w:color w:val="000000"/>
                <w:sz w:val="24"/>
                <w:szCs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tc>
        <w:tc>
          <w:tcPr>
            <w:tcW w:w="7018" w:type="dxa"/>
            <w:gridSpan w:val="2"/>
            <w:shd w:val="clear" w:color="auto" w:fill="FFFFFF" w:themeFill="background1"/>
          </w:tcPr>
          <w:p w:rsidR="0090756A" w:rsidRPr="00851DEE" w:rsidRDefault="0090756A" w:rsidP="0090756A">
            <w:pPr>
              <w:rPr>
                <w:b/>
                <w:color w:val="538135" w:themeColor="accent6" w:themeShade="BF"/>
                <w:sz w:val="24"/>
              </w:rPr>
            </w:pPr>
          </w:p>
          <w:p w:rsidR="0090756A" w:rsidRPr="00851DEE" w:rsidRDefault="0090756A" w:rsidP="0090756A">
            <w:pPr>
              <w:jc w:val="center"/>
              <w:rPr>
                <w:b/>
                <w:color w:val="538135" w:themeColor="accent6" w:themeShade="BF"/>
                <w:sz w:val="24"/>
              </w:rPr>
            </w:pPr>
            <w:r w:rsidRPr="00851DEE">
              <w:rPr>
                <w:b/>
                <w:color w:val="538135" w:themeColor="accent6" w:themeShade="BF"/>
                <w:sz w:val="24"/>
              </w:rPr>
              <w:t>Rubric/ Plausible Student Response(s)</w:t>
            </w: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3F1790" w:rsidP="0090756A">
            <w:pPr>
              <w:rPr>
                <w:i/>
                <w:color w:val="538135" w:themeColor="accent6" w:themeShade="BF"/>
                <w:sz w:val="24"/>
              </w:rPr>
            </w:pPr>
            <w:r>
              <w:rPr>
                <w:i/>
                <w:color w:val="538135" w:themeColor="accent6" w:themeShade="BF"/>
                <w:sz w:val="24"/>
              </w:rPr>
              <w:t>Observations – Tutorial class</w:t>
            </w:r>
          </w:p>
          <w:p w:rsidR="0090756A" w:rsidRDefault="0090756A" w:rsidP="0090756A">
            <w:pPr>
              <w:rPr>
                <w:i/>
                <w:color w:val="538135" w:themeColor="accent6" w:themeShade="BF"/>
                <w:sz w:val="24"/>
              </w:rPr>
            </w:pPr>
          </w:p>
          <w:p w:rsidR="00291C09" w:rsidRPr="00B57BE5" w:rsidRDefault="00291C09" w:rsidP="0090756A">
            <w:pPr>
              <w:rPr>
                <w:i/>
                <w:color w:val="538135" w:themeColor="accent6" w:themeShade="BF"/>
                <w:sz w:val="24"/>
              </w:rPr>
            </w:pPr>
            <w:r>
              <w:rPr>
                <w:i/>
                <w:color w:val="538135" w:themeColor="accent6" w:themeShade="BF"/>
                <w:sz w:val="24"/>
              </w:rPr>
              <w:t>Graded in IXL</w:t>
            </w: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jc w:val="center"/>
              <w:rPr>
                <w:b/>
                <w:i/>
                <w:color w:val="538135" w:themeColor="accent6" w:themeShade="BF"/>
                <w:sz w:val="24"/>
                <w:u w:val="single"/>
              </w:rPr>
            </w:pPr>
          </w:p>
        </w:tc>
      </w:tr>
    </w:tbl>
    <w:p w:rsidR="00B715E0" w:rsidRDefault="00B715E0"/>
    <w:sectPr w:rsidR="00B715E0" w:rsidSect="00B57BE5">
      <w:headerReference w:type="default" r:id="rId12"/>
      <w:footerReference w:type="default" r:id="rId13"/>
      <w:pgSz w:w="15840" w:h="12240" w:orient="landscape"/>
      <w:pgMar w:top="1440" w:right="13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85" w:rsidRDefault="00B60785" w:rsidP="007757DA">
      <w:pPr>
        <w:spacing w:after="0" w:line="240" w:lineRule="auto"/>
      </w:pPr>
      <w:r>
        <w:separator/>
      </w:r>
    </w:p>
  </w:endnote>
  <w:endnote w:type="continuationSeparator" w:id="0">
    <w:p w:rsidR="00B60785" w:rsidRDefault="00B60785" w:rsidP="0077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FHJL+Tahoma">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67780"/>
      <w:docPartObj>
        <w:docPartGallery w:val="Page Numbers (Bottom of Page)"/>
        <w:docPartUnique/>
      </w:docPartObj>
    </w:sdtPr>
    <w:sdtEndPr/>
    <w:sdtContent>
      <w:sdt>
        <w:sdtPr>
          <w:id w:val="1942031316"/>
          <w:docPartObj>
            <w:docPartGallery w:val="Page Numbers (Top of Page)"/>
            <w:docPartUnique/>
          </w:docPartObj>
        </w:sdtPr>
        <w:sdtEndPr/>
        <w:sdtContent>
          <w:p w:rsidR="007757DA" w:rsidRDefault="007757DA" w:rsidP="007757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5C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CE7">
              <w:rPr>
                <w:b/>
                <w:bCs/>
                <w:noProof/>
              </w:rPr>
              <w:t>5</w:t>
            </w:r>
            <w:r>
              <w:rPr>
                <w:b/>
                <w:bCs/>
                <w:sz w:val="24"/>
                <w:szCs w:val="24"/>
              </w:rPr>
              <w:fldChar w:fldCharType="end"/>
            </w:r>
          </w:p>
        </w:sdtContent>
      </w:sdt>
    </w:sdtContent>
  </w:sdt>
  <w:p w:rsidR="007757DA" w:rsidRDefault="0077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85" w:rsidRDefault="00B60785" w:rsidP="007757DA">
      <w:pPr>
        <w:spacing w:after="0" w:line="240" w:lineRule="auto"/>
      </w:pPr>
      <w:r>
        <w:separator/>
      </w:r>
    </w:p>
  </w:footnote>
  <w:footnote w:type="continuationSeparator" w:id="0">
    <w:p w:rsidR="00B60785" w:rsidRDefault="00B60785" w:rsidP="0077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Pr="007757DA" w:rsidRDefault="007757DA" w:rsidP="007757DA">
    <w:pPr>
      <w:pStyle w:val="Header"/>
      <w:jc w:val="center"/>
      <w:rPr>
        <w:sz w:val="24"/>
      </w:rPr>
    </w:pPr>
    <w:r w:rsidRPr="007757DA">
      <w:rPr>
        <w:noProof/>
        <w:sz w:val="24"/>
      </w:rPr>
      <w:drawing>
        <wp:inline distT="0" distB="0" distL="0" distR="0" wp14:anchorId="4A17C087" wp14:editId="0C41C84C">
          <wp:extent cx="1200150" cy="495300"/>
          <wp:effectExtent l="0" t="0" r="0" b="0"/>
          <wp:docPr id="16" name="Picture 16"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rsidR="007757DA" w:rsidRPr="007757DA" w:rsidRDefault="007757DA" w:rsidP="007757DA">
    <w:pPr>
      <w:pStyle w:val="Header"/>
      <w:jc w:val="center"/>
      <w:rPr>
        <w:sz w:val="24"/>
      </w:rPr>
    </w:pPr>
    <w:r w:rsidRPr="007757DA">
      <w:rPr>
        <w:sz w:val="24"/>
      </w:rPr>
      <w:t>Mississippi College- and Career-Readiness Standards</w:t>
    </w:r>
  </w:p>
  <w:p w:rsidR="007757DA" w:rsidRPr="007757DA" w:rsidRDefault="007757DA" w:rsidP="007757DA">
    <w:pPr>
      <w:pStyle w:val="Header"/>
      <w:jc w:val="center"/>
      <w:rPr>
        <w:sz w:val="24"/>
      </w:rPr>
    </w:pPr>
    <w:r w:rsidRPr="007757DA">
      <w:rPr>
        <w:sz w:val="24"/>
      </w:rPr>
      <w:t>Mathematics</w:t>
    </w:r>
  </w:p>
  <w:p w:rsidR="007757DA" w:rsidRDefault="007757DA" w:rsidP="007757DA">
    <w:pPr>
      <w:pStyle w:val="Header"/>
      <w:jc w:val="center"/>
      <w:rPr>
        <w:sz w:val="24"/>
      </w:rPr>
    </w:pPr>
    <w:r w:rsidRPr="007757DA">
      <w:rPr>
        <w:sz w:val="24"/>
      </w:rPr>
      <w:t xml:space="preserve">Exemplar </w:t>
    </w:r>
    <w:r w:rsidR="004116FE">
      <w:rPr>
        <w:sz w:val="24"/>
      </w:rPr>
      <w:t>Lesson</w:t>
    </w:r>
    <w:r w:rsidRPr="007757DA">
      <w:rPr>
        <w:sz w:val="24"/>
      </w:rPr>
      <w:t xml:space="preserve"> Plan</w:t>
    </w:r>
  </w:p>
  <w:p w:rsidR="00444718" w:rsidRPr="007757DA" w:rsidRDefault="00444718" w:rsidP="007757DA">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016D"/>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A2D59"/>
    <w:multiLevelType w:val="hybridMultilevel"/>
    <w:tmpl w:val="D15C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52162"/>
    <w:multiLevelType w:val="hybridMultilevel"/>
    <w:tmpl w:val="BB8A11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47A8C"/>
    <w:multiLevelType w:val="hybridMultilevel"/>
    <w:tmpl w:val="4F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F34D9"/>
    <w:multiLevelType w:val="hybridMultilevel"/>
    <w:tmpl w:val="6A7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45093"/>
    <w:multiLevelType w:val="hybridMultilevel"/>
    <w:tmpl w:val="98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D79C7"/>
    <w:multiLevelType w:val="hybridMultilevel"/>
    <w:tmpl w:val="3E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8"/>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A"/>
    <w:rsid w:val="00054780"/>
    <w:rsid w:val="000939BA"/>
    <w:rsid w:val="0009506D"/>
    <w:rsid w:val="000A3D6B"/>
    <w:rsid w:val="000B732D"/>
    <w:rsid w:val="000E7F69"/>
    <w:rsid w:val="001131D8"/>
    <w:rsid w:val="001C3A14"/>
    <w:rsid w:val="00220FCF"/>
    <w:rsid w:val="002541BB"/>
    <w:rsid w:val="002677FC"/>
    <w:rsid w:val="0028707A"/>
    <w:rsid w:val="00291C09"/>
    <w:rsid w:val="003D38E1"/>
    <w:rsid w:val="003E307F"/>
    <w:rsid w:val="003F1790"/>
    <w:rsid w:val="004116FE"/>
    <w:rsid w:val="00434866"/>
    <w:rsid w:val="00444718"/>
    <w:rsid w:val="0054148C"/>
    <w:rsid w:val="00547C1D"/>
    <w:rsid w:val="0056514A"/>
    <w:rsid w:val="00585CE7"/>
    <w:rsid w:val="005C07E0"/>
    <w:rsid w:val="00621F69"/>
    <w:rsid w:val="00641FC1"/>
    <w:rsid w:val="00695F46"/>
    <w:rsid w:val="00700153"/>
    <w:rsid w:val="007073FE"/>
    <w:rsid w:val="007757DA"/>
    <w:rsid w:val="007B44DA"/>
    <w:rsid w:val="0083029D"/>
    <w:rsid w:val="00851DEE"/>
    <w:rsid w:val="008735AF"/>
    <w:rsid w:val="008A36E0"/>
    <w:rsid w:val="008B578D"/>
    <w:rsid w:val="008D0135"/>
    <w:rsid w:val="008E591D"/>
    <w:rsid w:val="008F7B91"/>
    <w:rsid w:val="00904F97"/>
    <w:rsid w:val="0090756A"/>
    <w:rsid w:val="00943E70"/>
    <w:rsid w:val="0095199A"/>
    <w:rsid w:val="0098402B"/>
    <w:rsid w:val="00A0564C"/>
    <w:rsid w:val="00A3711E"/>
    <w:rsid w:val="00A64318"/>
    <w:rsid w:val="00AB57A0"/>
    <w:rsid w:val="00B44A8C"/>
    <w:rsid w:val="00B465E2"/>
    <w:rsid w:val="00B57BE5"/>
    <w:rsid w:val="00B60785"/>
    <w:rsid w:val="00B715E0"/>
    <w:rsid w:val="00BA3573"/>
    <w:rsid w:val="00C464EE"/>
    <w:rsid w:val="00C468A5"/>
    <w:rsid w:val="00CA37A7"/>
    <w:rsid w:val="00CA4E4C"/>
    <w:rsid w:val="00CA63DB"/>
    <w:rsid w:val="00D22B79"/>
    <w:rsid w:val="00D234F5"/>
    <w:rsid w:val="00D47D2E"/>
    <w:rsid w:val="00D65C2D"/>
    <w:rsid w:val="00DA2E53"/>
    <w:rsid w:val="00DB7F38"/>
    <w:rsid w:val="00DE1698"/>
    <w:rsid w:val="00DF7CB9"/>
    <w:rsid w:val="00E36C7E"/>
    <w:rsid w:val="00E91052"/>
    <w:rsid w:val="00F27EAC"/>
    <w:rsid w:val="00F66841"/>
    <w:rsid w:val="00FA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4A176-DE33-42ED-9550-3D233C4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A"/>
  </w:style>
  <w:style w:type="paragraph" w:styleId="Footer">
    <w:name w:val="footer"/>
    <w:basedOn w:val="Normal"/>
    <w:link w:val="FooterChar"/>
    <w:uiPriority w:val="99"/>
    <w:unhideWhenUsed/>
    <w:rsid w:val="0077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A"/>
  </w:style>
  <w:style w:type="table" w:styleId="TableGrid">
    <w:name w:val="Table Grid"/>
    <w:basedOn w:val="TableNormal"/>
    <w:uiPriority w:val="39"/>
    <w:rsid w:val="0077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DA"/>
    <w:pPr>
      <w:ind w:left="720"/>
      <w:contextualSpacing/>
    </w:pPr>
  </w:style>
  <w:style w:type="paragraph" w:styleId="BalloonText">
    <w:name w:val="Balloon Text"/>
    <w:basedOn w:val="Normal"/>
    <w:link w:val="BalloonTextChar"/>
    <w:uiPriority w:val="99"/>
    <w:semiHidden/>
    <w:unhideWhenUsed/>
    <w:rsid w:val="00A3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279809">
      <w:bodyDiv w:val="1"/>
      <w:marLeft w:val="0"/>
      <w:marRight w:val="0"/>
      <w:marTop w:val="0"/>
      <w:marBottom w:val="0"/>
      <w:divBdr>
        <w:top w:val="none" w:sz="0" w:space="0" w:color="auto"/>
        <w:left w:val="none" w:sz="0" w:space="0" w:color="auto"/>
        <w:bottom w:val="none" w:sz="0" w:space="0" w:color="auto"/>
        <w:right w:val="none" w:sz="0" w:space="0" w:color="auto"/>
      </w:divBdr>
      <w:divsChild>
        <w:div w:id="6912598">
          <w:marLeft w:val="75"/>
          <w:marRight w:val="0"/>
          <w:marTop w:val="0"/>
          <w:marBottom w:val="0"/>
          <w:divBdr>
            <w:top w:val="none" w:sz="0" w:space="0" w:color="auto"/>
            <w:left w:val="none" w:sz="0" w:space="0" w:color="auto"/>
            <w:bottom w:val="none" w:sz="0" w:space="0" w:color="auto"/>
            <w:right w:val="none" w:sz="0" w:space="0" w:color="auto"/>
          </w:divBdr>
          <w:divsChild>
            <w:div w:id="821580776">
              <w:marLeft w:val="0"/>
              <w:marRight w:val="0"/>
              <w:marTop w:val="0"/>
              <w:marBottom w:val="0"/>
              <w:divBdr>
                <w:top w:val="none" w:sz="0" w:space="0" w:color="auto"/>
                <w:left w:val="none" w:sz="0" w:space="0" w:color="auto"/>
                <w:bottom w:val="none" w:sz="0" w:space="0" w:color="auto"/>
                <w:right w:val="none" w:sz="0" w:space="0" w:color="auto"/>
              </w:divBdr>
              <w:divsChild>
                <w:div w:id="317272679">
                  <w:marLeft w:val="0"/>
                  <w:marRight w:val="0"/>
                  <w:marTop w:val="0"/>
                  <w:marBottom w:val="0"/>
                  <w:divBdr>
                    <w:top w:val="none" w:sz="0" w:space="0" w:color="auto"/>
                    <w:left w:val="none" w:sz="0" w:space="0" w:color="auto"/>
                    <w:bottom w:val="none" w:sz="0" w:space="0" w:color="auto"/>
                    <w:right w:val="none" w:sz="0" w:space="0" w:color="auto"/>
                  </w:divBdr>
                  <w:divsChild>
                    <w:div w:id="1381397609">
                      <w:marLeft w:val="0"/>
                      <w:marRight w:val="0"/>
                      <w:marTop w:val="0"/>
                      <w:marBottom w:val="0"/>
                      <w:divBdr>
                        <w:top w:val="none" w:sz="0" w:space="0" w:color="auto"/>
                        <w:left w:val="none" w:sz="0" w:space="0" w:color="auto"/>
                        <w:bottom w:val="none" w:sz="0" w:space="0" w:color="auto"/>
                        <w:right w:val="none" w:sz="0" w:space="0" w:color="auto"/>
                      </w:divBdr>
                      <w:divsChild>
                        <w:div w:id="956303066">
                          <w:marLeft w:val="0"/>
                          <w:marRight w:val="0"/>
                          <w:marTop w:val="0"/>
                          <w:marBottom w:val="0"/>
                          <w:divBdr>
                            <w:top w:val="none" w:sz="0" w:space="0" w:color="auto"/>
                            <w:left w:val="none" w:sz="0" w:space="0" w:color="auto"/>
                            <w:bottom w:val="none" w:sz="0" w:space="0" w:color="auto"/>
                            <w:right w:val="none" w:sz="0" w:space="0" w:color="auto"/>
                          </w:divBdr>
                          <w:divsChild>
                            <w:div w:id="1010137908">
                              <w:marLeft w:val="0"/>
                              <w:marRight w:val="0"/>
                              <w:marTop w:val="0"/>
                              <w:marBottom w:val="0"/>
                              <w:divBdr>
                                <w:top w:val="none" w:sz="0" w:space="0" w:color="auto"/>
                                <w:left w:val="none" w:sz="0" w:space="0" w:color="auto"/>
                                <w:bottom w:val="none" w:sz="0" w:space="0" w:color="auto"/>
                                <w:right w:val="none" w:sz="0" w:space="0" w:color="auto"/>
                              </w:divBdr>
                              <w:divsChild>
                                <w:div w:id="1099133314">
                                  <w:marLeft w:val="0"/>
                                  <w:marRight w:val="0"/>
                                  <w:marTop w:val="0"/>
                                  <w:marBottom w:val="0"/>
                                  <w:divBdr>
                                    <w:top w:val="none" w:sz="0" w:space="0" w:color="auto"/>
                                    <w:left w:val="none" w:sz="0" w:space="0" w:color="auto"/>
                                    <w:bottom w:val="none" w:sz="0" w:space="0" w:color="auto"/>
                                    <w:right w:val="none" w:sz="0" w:space="0" w:color="auto"/>
                                  </w:divBdr>
                                  <w:divsChild>
                                    <w:div w:id="1586114788">
                                      <w:marLeft w:val="0"/>
                                      <w:marRight w:val="0"/>
                                      <w:marTop w:val="0"/>
                                      <w:marBottom w:val="0"/>
                                      <w:divBdr>
                                        <w:top w:val="none" w:sz="0" w:space="0" w:color="auto"/>
                                        <w:left w:val="none" w:sz="0" w:space="0" w:color="auto"/>
                                        <w:bottom w:val="none" w:sz="0" w:space="0" w:color="auto"/>
                                        <w:right w:val="none" w:sz="0" w:space="0" w:color="auto"/>
                                      </w:divBdr>
                                      <w:divsChild>
                                        <w:div w:id="1934431286">
                                          <w:marLeft w:val="480"/>
                                          <w:marRight w:val="0"/>
                                          <w:marTop w:val="0"/>
                                          <w:marBottom w:val="0"/>
                                          <w:divBdr>
                                            <w:top w:val="none" w:sz="0" w:space="0" w:color="auto"/>
                                            <w:left w:val="none" w:sz="0" w:space="0" w:color="auto"/>
                                            <w:bottom w:val="none" w:sz="0" w:space="0" w:color="auto"/>
                                            <w:right w:val="none" w:sz="0" w:space="0" w:color="auto"/>
                                          </w:divBdr>
                                          <w:divsChild>
                                            <w:div w:id="1720124624">
                                              <w:marLeft w:val="0"/>
                                              <w:marRight w:val="0"/>
                                              <w:marTop w:val="0"/>
                                              <w:marBottom w:val="0"/>
                                              <w:divBdr>
                                                <w:top w:val="none" w:sz="0" w:space="0" w:color="auto"/>
                                                <w:left w:val="none" w:sz="0" w:space="0" w:color="auto"/>
                                                <w:bottom w:val="none" w:sz="0" w:space="0" w:color="auto"/>
                                                <w:right w:val="none" w:sz="0" w:space="0" w:color="auto"/>
                                              </w:divBdr>
                                            </w:div>
                                          </w:divsChild>
                                        </w:div>
                                        <w:div w:id="19481518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2834">
                              <w:marLeft w:val="0"/>
                              <w:marRight w:val="0"/>
                              <w:marTop w:val="3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CRS6DK47NY2S-58-99</_dlc_DocId>
    <_dlc_DocIdUrl xmlns="a1384169-0cbc-4e71-ad3c-186b79200aca">
      <Url>https://districtaccess.mde.k12.ms.us/curriculumandInstruction/_layouts/DocIdRedir.aspx?ID=CRS6DK47NY2S-58-99</Url>
      <Description>CRS6DK47NY2S-58-99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37AFC4251A54B9C09FCD5E6162D7B" ma:contentTypeVersion="0" ma:contentTypeDescription="Create a new document." ma:contentTypeScope="" ma:versionID="cc0513e4e382d659df620ed4515de8e7">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67C2-3B53-409E-B27D-B1267204BE72}">
  <ds:schemaRefs>
    <ds:schemaRef ds:uri="http://schemas.microsoft.com/office/2006/metadata/properties"/>
    <ds:schemaRef ds:uri="http://schemas.microsoft.com/office/infopath/2007/PartnerControls"/>
    <ds:schemaRef ds:uri="a1384169-0cbc-4e71-ad3c-186b79200aca"/>
  </ds:schemaRefs>
</ds:datastoreItem>
</file>

<file path=customXml/itemProps2.xml><?xml version="1.0" encoding="utf-8"?>
<ds:datastoreItem xmlns:ds="http://schemas.openxmlformats.org/officeDocument/2006/customXml" ds:itemID="{67FB965E-3550-4527-A845-8440B716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3BF83-C72C-453D-995E-7A36ACD7F604}">
  <ds:schemaRefs>
    <ds:schemaRef ds:uri="http://schemas.microsoft.com/sharepoint/events"/>
  </ds:schemaRefs>
</ds:datastoreItem>
</file>

<file path=customXml/itemProps4.xml><?xml version="1.0" encoding="utf-8"?>
<ds:datastoreItem xmlns:ds="http://schemas.openxmlformats.org/officeDocument/2006/customXml" ds:itemID="{DDF5BB7A-218F-4525-ABAC-7520FBD55AF8}">
  <ds:schemaRefs>
    <ds:schemaRef ds:uri="http://schemas.microsoft.com/sharepoint/v3/contenttype/forms"/>
  </ds:schemaRefs>
</ds:datastoreItem>
</file>

<file path=customXml/itemProps5.xml><?xml version="1.0" encoding="utf-8"?>
<ds:datastoreItem xmlns:ds="http://schemas.openxmlformats.org/officeDocument/2006/customXml" ds:itemID="{DF1AD3C5-DC90-4A62-9AAA-CF9DD669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Marla Davis, Miss. Dept. of Education</dc:creator>
  <cp:keywords/>
  <dc:description/>
  <cp:lastModifiedBy>Bonnie Oppenheimer</cp:lastModifiedBy>
  <cp:revision>2</cp:revision>
  <cp:lastPrinted>2015-03-09T19:21:00Z</cp:lastPrinted>
  <dcterms:created xsi:type="dcterms:W3CDTF">2017-06-26T22:01:00Z</dcterms:created>
  <dcterms:modified xsi:type="dcterms:W3CDTF">2017-06-26T22:01:00Z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0x010100CB037AFC4251A54B9C09FCD5E6162D7B</vt:lpwstr>
  </property>
  <property fmtid="{D5CDD505-2E9C-101B-9397-08002B2CF9AE}" pid="3" name="_dlc_DocIdItemGuid">
    <vt:lpwstr>75e5b293-d7a5-4ae9-80c0-bee74c7aaea4</vt:lpwstr>
  </property>
</Properties>
</file>