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78" w:rsidRPr="003B0278" w:rsidRDefault="003B0278" w:rsidP="003B0278">
      <w:pPr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CONFIDENTIALITY AGREEMENTS</w:t>
      </w:r>
    </w:p>
    <w:p w:rsidR="003B0278" w:rsidRDefault="003B0278" w:rsidP="003B0278">
      <w:pPr>
        <w:rPr>
          <w:color w:val="1F497D"/>
          <w:sz w:val="24"/>
          <w:szCs w:val="24"/>
        </w:rPr>
      </w:pPr>
    </w:p>
    <w:p w:rsidR="003B0278" w:rsidRPr="003B0278" w:rsidRDefault="003B0278" w:rsidP="003B0278">
      <w:pPr>
        <w:rPr>
          <w:color w:val="1F497D"/>
          <w:sz w:val="24"/>
          <w:szCs w:val="24"/>
        </w:rPr>
      </w:pPr>
      <w:r w:rsidRPr="003B0278">
        <w:rPr>
          <w:color w:val="1F497D"/>
          <w:sz w:val="24"/>
          <w:szCs w:val="24"/>
        </w:rPr>
        <w:t>To ensure the confidentiality and security of all University data, all current employees (including student workers) who have access to sensitive information, electronic and/or hard copy data should sign the Confidentiality and Security Agreement available on Human Resources web page at:</w:t>
      </w:r>
    </w:p>
    <w:p w:rsidR="003B0278" w:rsidRPr="003B0278" w:rsidRDefault="003B0278" w:rsidP="003B0278">
      <w:pPr>
        <w:rPr>
          <w:color w:val="1F497D"/>
          <w:sz w:val="24"/>
          <w:szCs w:val="24"/>
        </w:rPr>
      </w:pPr>
    </w:p>
    <w:p w:rsidR="003B0278" w:rsidRPr="00912F06" w:rsidRDefault="00912F06" w:rsidP="003B0278">
      <w:pPr>
        <w:rPr>
          <w:color w:val="1F497D"/>
          <w:sz w:val="24"/>
          <w:szCs w:val="24"/>
        </w:rPr>
      </w:pPr>
      <w:hyperlink r:id="rId4" w:history="1">
        <w:r w:rsidRPr="00421F7E">
          <w:rPr>
            <w:rStyle w:val="Hyperlink"/>
            <w:sz w:val="24"/>
            <w:szCs w:val="24"/>
          </w:rPr>
          <w:t>https://www.muw.edu/images/admin/admin/hr/current/forms/confidentialityagreement.pdf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3B0278" w:rsidRPr="003B0278" w:rsidRDefault="003B0278" w:rsidP="003B0278">
      <w:pPr>
        <w:rPr>
          <w:color w:val="1F497D"/>
          <w:sz w:val="24"/>
          <w:szCs w:val="24"/>
        </w:rPr>
      </w:pPr>
    </w:p>
    <w:p w:rsidR="003B0278" w:rsidRPr="003B0278" w:rsidRDefault="003B0278" w:rsidP="003B0278">
      <w:pPr>
        <w:rPr>
          <w:color w:val="1F497D"/>
          <w:sz w:val="24"/>
          <w:szCs w:val="24"/>
        </w:rPr>
      </w:pPr>
      <w:r w:rsidRPr="003B0278">
        <w:rPr>
          <w:color w:val="1F497D"/>
          <w:sz w:val="24"/>
          <w:szCs w:val="24"/>
        </w:rPr>
        <w:t>Each department should maintain the original documents from each employee, and forward one copy to ITS at MUW-1612.  Hiring managers should collect a signed agreement as part of the onboarding process for new employees.</w:t>
      </w:r>
    </w:p>
    <w:p w:rsidR="003B0278" w:rsidRPr="003B0278" w:rsidRDefault="003B0278" w:rsidP="003B0278">
      <w:pPr>
        <w:rPr>
          <w:color w:val="1F497D"/>
          <w:sz w:val="24"/>
          <w:szCs w:val="24"/>
        </w:rPr>
      </w:pPr>
    </w:p>
    <w:p w:rsidR="003B0278" w:rsidRPr="003B0278" w:rsidRDefault="003B0278" w:rsidP="003B0278">
      <w:pPr>
        <w:rPr>
          <w:color w:val="1F497D"/>
          <w:sz w:val="24"/>
          <w:szCs w:val="24"/>
        </w:rPr>
      </w:pPr>
      <w:r w:rsidRPr="003B0278">
        <w:rPr>
          <w:color w:val="1F497D"/>
          <w:sz w:val="24"/>
          <w:szCs w:val="24"/>
        </w:rPr>
        <w:t xml:space="preserve">Please forward copies of signed agreements for current employees </w:t>
      </w:r>
      <w:r>
        <w:rPr>
          <w:color w:val="1F497D"/>
          <w:sz w:val="24"/>
          <w:szCs w:val="24"/>
        </w:rPr>
        <w:t>and new employees as they are hired to ITS.</w:t>
      </w:r>
    </w:p>
    <w:p w:rsidR="00607E33" w:rsidRPr="003B0278" w:rsidRDefault="00607E33">
      <w:pPr>
        <w:rPr>
          <w:sz w:val="24"/>
          <w:szCs w:val="24"/>
        </w:rPr>
      </w:pPr>
    </w:p>
    <w:sectPr w:rsidR="00607E33" w:rsidRPr="003B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78"/>
    <w:rsid w:val="003B0278"/>
    <w:rsid w:val="005D3A4E"/>
    <w:rsid w:val="00607E33"/>
    <w:rsid w:val="0091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E4FF"/>
  <w15:docId w15:val="{B4111666-248F-4885-B55E-DA1202D7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27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w.edu/images/admin/admin/hr/current/forms/confidentiality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S Quinn</cp:lastModifiedBy>
  <cp:revision>3</cp:revision>
  <dcterms:created xsi:type="dcterms:W3CDTF">2022-02-22T17:30:00Z</dcterms:created>
  <dcterms:modified xsi:type="dcterms:W3CDTF">2022-02-22T17:31:00Z</dcterms:modified>
</cp:coreProperties>
</file>